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754BFF">
        <w:rPr>
          <w:rFonts w:ascii="Times New Roman" w:hAnsi="Times New Roman"/>
          <w:sz w:val="24"/>
          <w:szCs w:val="24"/>
        </w:rPr>
        <w:t>14/</w:t>
      </w:r>
      <w:r w:rsidR="00C17384">
        <w:rPr>
          <w:rFonts w:ascii="Times New Roman" w:hAnsi="Times New Roman"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754BFF">
        <w:rPr>
          <w:rFonts w:ascii="Times New Roman" w:hAnsi="Times New Roman"/>
          <w:b/>
          <w:sz w:val="24"/>
          <w:szCs w:val="24"/>
        </w:rPr>
        <w:t>14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06436D">
        <w:rPr>
          <w:rFonts w:ascii="Times New Roman" w:hAnsi="Times New Roman"/>
          <w:b/>
          <w:sz w:val="24"/>
          <w:szCs w:val="24"/>
        </w:rPr>
        <w:t>S</w:t>
      </w:r>
      <w:r w:rsidR="0006436D" w:rsidRPr="0006436D">
        <w:rPr>
          <w:rFonts w:ascii="Times New Roman" w:hAnsi="Times New Roman"/>
          <w:b/>
          <w:sz w:val="24"/>
          <w:szCs w:val="24"/>
        </w:rPr>
        <w:t>przedaż i dostarczenie 200</w:t>
      </w:r>
      <w:r w:rsidR="00754BFF">
        <w:rPr>
          <w:rFonts w:ascii="Times New Roman" w:hAnsi="Times New Roman"/>
          <w:b/>
          <w:sz w:val="24"/>
          <w:szCs w:val="24"/>
        </w:rPr>
        <w:t> </w:t>
      </w:r>
      <w:r w:rsidR="0006436D" w:rsidRPr="0006436D">
        <w:rPr>
          <w:rFonts w:ascii="Times New Roman" w:hAnsi="Times New Roman"/>
          <w:b/>
          <w:sz w:val="24"/>
          <w:szCs w:val="24"/>
        </w:rPr>
        <w:t>sztuk licencji oprogramowania Malwarebytes Endpoint Security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85071F" w:rsidRDefault="0068698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FA4A9A" w:rsidRPr="00740603">
        <w:rPr>
          <w:rFonts w:ascii="Times New Roman" w:hAnsi="Times New Roman"/>
          <w:sz w:val="24"/>
          <w:szCs w:val="24"/>
        </w:rPr>
        <w:t>, obliczoną zgodnie z poniższą</w:t>
      </w:r>
      <w:r w:rsidR="00FA4A9A">
        <w:rPr>
          <w:rFonts w:ascii="Times New Roman" w:hAnsi="Times New Roman"/>
          <w:sz w:val="24"/>
          <w:szCs w:val="24"/>
        </w:rPr>
        <w:t xml:space="preserve"> kalkulacją cenową</w:t>
      </w:r>
      <w:r w:rsidR="00190C1D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383"/>
      </w:tblGrid>
      <w:tr w:rsidR="00BA59CB" w:rsidRPr="00F95AEF" w:rsidTr="00D40996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BA59CB" w:rsidRPr="00E82B7E" w:rsidRDefault="00BA59CB" w:rsidP="00D40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Oferowana licencja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59CB" w:rsidRDefault="00BA59CB" w:rsidP="00D40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BA59CB" w:rsidRPr="001C2B81" w:rsidRDefault="00BA59CB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A59CB" w:rsidRPr="00E82B7E" w:rsidRDefault="00BA59CB" w:rsidP="00D40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59CB" w:rsidRPr="00E82B7E" w:rsidRDefault="00BA59CB" w:rsidP="00D40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59CB" w:rsidRDefault="00BA59CB" w:rsidP="00D40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A59CB" w:rsidRPr="001C2B81" w:rsidRDefault="00BA59CB" w:rsidP="00D409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59CB" w:rsidRDefault="00BA59CB" w:rsidP="00D40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A59CB" w:rsidRPr="003544DB" w:rsidRDefault="00BA59CB" w:rsidP="00D409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A59CB" w:rsidRPr="00F95AEF" w:rsidTr="00D40996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BA59CB" w:rsidRPr="007729AC" w:rsidRDefault="00BA59CB" w:rsidP="00D409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59CB" w:rsidRPr="007729AC" w:rsidRDefault="00BA59CB" w:rsidP="00D409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A59CB" w:rsidRPr="007729AC" w:rsidRDefault="00BA59CB" w:rsidP="00D409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59CB" w:rsidRPr="007729AC" w:rsidRDefault="00BA59CB" w:rsidP="00D409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59CB" w:rsidRPr="007729AC" w:rsidRDefault="00BA59CB" w:rsidP="00D409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59CB" w:rsidRPr="007729AC" w:rsidRDefault="00BA59CB" w:rsidP="00D40996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BA59CB" w:rsidRPr="00F95AEF" w:rsidTr="00D40996">
        <w:trPr>
          <w:trHeight w:val="1148"/>
          <w:jc w:val="center"/>
        </w:trPr>
        <w:tc>
          <w:tcPr>
            <w:tcW w:w="2711" w:type="dxa"/>
            <w:vAlign w:val="center"/>
          </w:tcPr>
          <w:p w:rsidR="00BA59CB" w:rsidRPr="00F95AEF" w:rsidRDefault="00BA59CB" w:rsidP="00D409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12-miesięczna licencja oprogramowania </w:t>
            </w:r>
            <w:r w:rsidRPr="00BA59CB">
              <w:rPr>
                <w:rFonts w:ascii="Times New Roman" w:hAnsi="Times New Roman"/>
                <w:sz w:val="24"/>
                <w:szCs w:val="24"/>
              </w:rPr>
              <w:t>Malwarebytes Endpoint Security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BA59CB" w:rsidRPr="00F44C98" w:rsidRDefault="00BA59CB" w:rsidP="00D40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CB" w:rsidRPr="00F95AEF" w:rsidRDefault="00BA59CB" w:rsidP="00D4099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BA59CB" w:rsidRPr="00F95AEF" w:rsidRDefault="00BA59CB" w:rsidP="00D4099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BA59CB" w:rsidRPr="00F95AEF" w:rsidRDefault="00BA59CB" w:rsidP="00D4099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BA59CB" w:rsidRPr="00F95AEF" w:rsidRDefault="00BA59CB" w:rsidP="00D40996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9CB" w:rsidRDefault="00BA59CB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E94A95">
        <w:rPr>
          <w:rFonts w:ascii="Times New Roman" w:hAnsi="Times New Roman"/>
          <w:sz w:val="24"/>
          <w:szCs w:val="24"/>
        </w:rPr>
        <w:t>do</w:t>
      </w:r>
      <w:r w:rsidR="00312178">
        <w:rPr>
          <w:rFonts w:ascii="Times New Roman" w:hAnsi="Times New Roman"/>
          <w:sz w:val="24"/>
          <w:szCs w:val="24"/>
        </w:rPr>
        <w:t xml:space="preserve"> dnia </w:t>
      </w:r>
      <w:r w:rsidR="00E94A95">
        <w:rPr>
          <w:rFonts w:ascii="Times New Roman" w:hAnsi="Times New Roman"/>
          <w:b/>
          <w:sz w:val="24"/>
          <w:szCs w:val="24"/>
        </w:rPr>
        <w:t>23</w:t>
      </w:r>
      <w:r w:rsidR="00754BFF">
        <w:rPr>
          <w:rFonts w:ascii="Times New Roman" w:hAnsi="Times New Roman"/>
          <w:b/>
          <w:sz w:val="24"/>
          <w:szCs w:val="24"/>
        </w:rPr>
        <w:t> </w:t>
      </w:r>
      <w:r w:rsidR="00E94A95">
        <w:rPr>
          <w:rFonts w:ascii="Times New Roman" w:hAnsi="Times New Roman"/>
          <w:b/>
          <w:sz w:val="24"/>
          <w:szCs w:val="24"/>
        </w:rPr>
        <w:t>listopada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7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2C512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72" w:rsidRDefault="00FA1172" w:rsidP="00AB31C2">
      <w:pPr>
        <w:spacing w:after="0" w:line="240" w:lineRule="auto"/>
      </w:pPr>
      <w:r>
        <w:separator/>
      </w:r>
    </w:p>
  </w:endnote>
  <w:endnote w:type="continuationSeparator" w:id="0">
    <w:p w:rsidR="00FA1172" w:rsidRDefault="00FA1172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9415D1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72" w:rsidRDefault="00FA1172" w:rsidP="00AB31C2">
      <w:pPr>
        <w:spacing w:after="0" w:line="240" w:lineRule="auto"/>
      </w:pPr>
      <w:r>
        <w:separator/>
      </w:r>
    </w:p>
  </w:footnote>
  <w:footnote w:type="continuationSeparator" w:id="0">
    <w:p w:rsidR="00FA1172" w:rsidRDefault="00FA1172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415D1"/>
    <w:rsid w:val="00954B3D"/>
    <w:rsid w:val="00966F26"/>
    <w:rsid w:val="0096731C"/>
    <w:rsid w:val="009D1D68"/>
    <w:rsid w:val="009E11F1"/>
    <w:rsid w:val="009E3FDB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54A5A"/>
    <w:rsid w:val="00BA59CB"/>
    <w:rsid w:val="00BF3953"/>
    <w:rsid w:val="00C009C5"/>
    <w:rsid w:val="00C17384"/>
    <w:rsid w:val="00C377D3"/>
    <w:rsid w:val="00C47765"/>
    <w:rsid w:val="00C64CD1"/>
    <w:rsid w:val="00C71931"/>
    <w:rsid w:val="00CA0684"/>
    <w:rsid w:val="00CB016C"/>
    <w:rsid w:val="00CB3888"/>
    <w:rsid w:val="00CE2ED7"/>
    <w:rsid w:val="00DC3322"/>
    <w:rsid w:val="00E94A95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484D-B70C-4921-9CEC-43F35AC6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4</cp:revision>
  <cp:lastPrinted>2017-03-14T08:06:00Z</cp:lastPrinted>
  <dcterms:created xsi:type="dcterms:W3CDTF">2017-09-21T11:32:00Z</dcterms:created>
  <dcterms:modified xsi:type="dcterms:W3CDTF">2017-09-26T06:27:00Z</dcterms:modified>
</cp:coreProperties>
</file>