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AE" w:rsidRPr="004C12A3" w:rsidRDefault="00C211AE" w:rsidP="00C211AE">
      <w:pPr>
        <w:spacing w:after="0"/>
        <w:ind w:left="5664"/>
        <w:jc w:val="center"/>
        <w:rPr>
          <w:rFonts w:ascii="Times New Roman" w:hAnsi="Times New Roman"/>
          <w:b/>
          <w:bCs/>
          <w:sz w:val="24"/>
          <w:szCs w:val="20"/>
        </w:rPr>
      </w:pPr>
    </w:p>
    <w:p w:rsidR="00595A6D" w:rsidRPr="008A7D3C" w:rsidRDefault="00CF6C3D" w:rsidP="00960CA0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</w:t>
      </w:r>
      <w:r w:rsidR="00EB3D1A" w:rsidRPr="008A7D3C">
        <w:rPr>
          <w:rFonts w:ascii="Times New Roman" w:hAnsi="Times New Roman"/>
          <w:b/>
          <w:bCs/>
          <w:sz w:val="24"/>
          <w:szCs w:val="24"/>
        </w:rPr>
        <w:t xml:space="preserve">cznik nr 1 </w:t>
      </w:r>
      <w:r w:rsidR="00EB3D1A" w:rsidRPr="008A7D3C">
        <w:rPr>
          <w:rFonts w:ascii="Times New Roman" w:hAnsi="Times New Roman"/>
          <w:bCs/>
          <w:sz w:val="24"/>
          <w:szCs w:val="24"/>
        </w:rPr>
        <w:t>do Zapytania ofertowego – Szczegółowy opis przedmiotu zamówienia</w:t>
      </w:r>
    </w:p>
    <w:p w:rsidR="00EB3D1A" w:rsidRPr="008A7D3C" w:rsidRDefault="00EB3D1A" w:rsidP="00BC1E2B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7C0F27" w:rsidRPr="008A7D3C" w:rsidRDefault="007C0F27" w:rsidP="00EB3D1A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A7D3C">
        <w:rPr>
          <w:rFonts w:ascii="Times New Roman" w:hAnsi="Times New Roman"/>
          <w:sz w:val="24"/>
          <w:szCs w:val="24"/>
        </w:rPr>
        <w:t xml:space="preserve">Przedmiotem zamówienia jest świadczenie usług </w:t>
      </w:r>
      <w:r w:rsidR="008A6799" w:rsidRPr="008A7D3C">
        <w:rPr>
          <w:rFonts w:ascii="Times New Roman" w:hAnsi="Times New Roman"/>
          <w:sz w:val="24"/>
          <w:szCs w:val="24"/>
        </w:rPr>
        <w:t>w</w:t>
      </w:r>
      <w:r w:rsidR="008A6799">
        <w:rPr>
          <w:rFonts w:ascii="Times New Roman" w:hAnsi="Times New Roman"/>
          <w:sz w:val="24"/>
          <w:szCs w:val="24"/>
        </w:rPr>
        <w:t xml:space="preserve"> </w:t>
      </w:r>
      <w:r w:rsidR="008A6799" w:rsidRPr="008A7D3C">
        <w:rPr>
          <w:rFonts w:ascii="Times New Roman" w:hAnsi="Times New Roman"/>
          <w:sz w:val="24"/>
          <w:szCs w:val="24"/>
        </w:rPr>
        <w:t xml:space="preserve">zakresie bezpieczeństwa i higieny pracy oraz przepisów ochrony przeciwpożarowej </w:t>
      </w:r>
      <w:r w:rsidRPr="008A7D3C">
        <w:rPr>
          <w:rFonts w:ascii="Times New Roman" w:hAnsi="Times New Roman"/>
          <w:sz w:val="24"/>
          <w:szCs w:val="24"/>
        </w:rPr>
        <w:t>na rzecz Rządowego Centrum Legislacji wynikających w szczególności z niżej wymienionych przepisów:</w:t>
      </w:r>
    </w:p>
    <w:p w:rsidR="008A7D3C" w:rsidRPr="008A7D3C" w:rsidRDefault="008A7D3C" w:rsidP="001636A4">
      <w:pPr>
        <w:pStyle w:val="Akapitzlist"/>
        <w:widowControl w:val="0"/>
        <w:numPr>
          <w:ilvl w:val="0"/>
          <w:numId w:val="4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A7D3C">
        <w:rPr>
          <w:rFonts w:ascii="Times New Roman" w:hAnsi="Times New Roman"/>
          <w:sz w:val="24"/>
          <w:szCs w:val="24"/>
        </w:rPr>
        <w:t xml:space="preserve">ustawy z dnia 26 czerwca 1974 r. Kodeks pracy (Dz. U. z </w:t>
      </w:r>
      <w:r w:rsidR="004E3468" w:rsidRPr="008A7D3C">
        <w:rPr>
          <w:rFonts w:ascii="Times New Roman" w:hAnsi="Times New Roman"/>
          <w:sz w:val="24"/>
          <w:szCs w:val="24"/>
        </w:rPr>
        <w:t>201</w:t>
      </w:r>
      <w:r w:rsidR="004E3468">
        <w:rPr>
          <w:rFonts w:ascii="Times New Roman" w:hAnsi="Times New Roman"/>
          <w:sz w:val="24"/>
          <w:szCs w:val="24"/>
        </w:rPr>
        <w:t>6</w:t>
      </w:r>
      <w:r w:rsidR="004E3468" w:rsidRPr="008A7D3C">
        <w:rPr>
          <w:rFonts w:ascii="Times New Roman" w:hAnsi="Times New Roman"/>
          <w:sz w:val="24"/>
          <w:szCs w:val="24"/>
        </w:rPr>
        <w:t xml:space="preserve"> </w:t>
      </w:r>
      <w:r w:rsidRPr="008A7D3C">
        <w:rPr>
          <w:rFonts w:ascii="Times New Roman" w:hAnsi="Times New Roman"/>
          <w:sz w:val="24"/>
          <w:szCs w:val="24"/>
        </w:rPr>
        <w:t xml:space="preserve">r., poz. </w:t>
      </w:r>
      <w:r w:rsidR="004E3468">
        <w:rPr>
          <w:rFonts w:ascii="Times New Roman" w:hAnsi="Times New Roman"/>
          <w:sz w:val="24"/>
          <w:szCs w:val="24"/>
        </w:rPr>
        <w:t>1666</w:t>
      </w:r>
      <w:r w:rsidR="004E3468" w:rsidRPr="008A7D3C">
        <w:rPr>
          <w:rFonts w:ascii="Times New Roman" w:hAnsi="Times New Roman"/>
          <w:sz w:val="24"/>
          <w:szCs w:val="24"/>
        </w:rPr>
        <w:t xml:space="preserve"> </w:t>
      </w:r>
      <w:r w:rsidRPr="008A7D3C">
        <w:rPr>
          <w:rFonts w:ascii="Times New Roman" w:hAnsi="Times New Roman"/>
          <w:sz w:val="24"/>
          <w:szCs w:val="24"/>
        </w:rPr>
        <w:t>z późn. zm.),</w:t>
      </w:r>
    </w:p>
    <w:p w:rsidR="008A7D3C" w:rsidRPr="008A7D3C" w:rsidRDefault="008A7D3C" w:rsidP="001636A4">
      <w:pPr>
        <w:pStyle w:val="Akapitzlist"/>
        <w:widowControl w:val="0"/>
        <w:numPr>
          <w:ilvl w:val="0"/>
          <w:numId w:val="4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A7D3C">
        <w:rPr>
          <w:rFonts w:ascii="Times New Roman" w:hAnsi="Times New Roman"/>
          <w:sz w:val="24"/>
          <w:szCs w:val="24"/>
        </w:rPr>
        <w:t>rozporządzenia Rady Ministrów z dnia 2 września 1997 r w sprawie służby bezpieczeństwa i higieny pracy (Dz.U. Nr 109, poz.704 z późn. zm.),</w:t>
      </w:r>
    </w:p>
    <w:p w:rsidR="008A7D3C" w:rsidRPr="008A7D3C" w:rsidRDefault="008A7D3C" w:rsidP="001636A4">
      <w:pPr>
        <w:pStyle w:val="Akapitzlist"/>
        <w:widowControl w:val="0"/>
        <w:numPr>
          <w:ilvl w:val="0"/>
          <w:numId w:val="4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A7D3C">
        <w:rPr>
          <w:rFonts w:ascii="Times New Roman" w:hAnsi="Times New Roman"/>
          <w:sz w:val="24"/>
          <w:szCs w:val="24"/>
        </w:rPr>
        <w:t xml:space="preserve">ustawy z dnia 24 sierpnia 1991 r. o ochronie przeciwpożarowej (Dz. U. z </w:t>
      </w:r>
      <w:r w:rsidR="004E3468">
        <w:rPr>
          <w:rFonts w:ascii="Times New Roman" w:hAnsi="Times New Roman"/>
          <w:sz w:val="24"/>
          <w:szCs w:val="24"/>
        </w:rPr>
        <w:t>2016</w:t>
      </w:r>
      <w:r w:rsidR="004E3468" w:rsidRPr="008A7D3C">
        <w:rPr>
          <w:rFonts w:ascii="Times New Roman" w:hAnsi="Times New Roman"/>
          <w:sz w:val="24"/>
          <w:szCs w:val="24"/>
        </w:rPr>
        <w:t xml:space="preserve"> </w:t>
      </w:r>
      <w:r w:rsidRPr="008A7D3C">
        <w:rPr>
          <w:rFonts w:ascii="Times New Roman" w:hAnsi="Times New Roman"/>
          <w:sz w:val="24"/>
          <w:szCs w:val="24"/>
        </w:rPr>
        <w:t>r. Nr</w:t>
      </w:r>
      <w:r w:rsidR="00857E0F">
        <w:rPr>
          <w:rFonts w:ascii="Times New Roman" w:hAnsi="Times New Roman"/>
          <w:sz w:val="24"/>
          <w:szCs w:val="24"/>
        </w:rPr>
        <w:t> </w:t>
      </w:r>
      <w:r w:rsidR="004E3468">
        <w:rPr>
          <w:rFonts w:ascii="Times New Roman" w:hAnsi="Times New Roman"/>
          <w:sz w:val="24"/>
          <w:szCs w:val="24"/>
        </w:rPr>
        <w:t>191</w:t>
      </w:r>
      <w:r w:rsidRPr="008A7D3C">
        <w:rPr>
          <w:rFonts w:ascii="Times New Roman" w:hAnsi="Times New Roman"/>
          <w:sz w:val="24"/>
          <w:szCs w:val="24"/>
        </w:rPr>
        <w:t>, z późn. zm.),</w:t>
      </w:r>
    </w:p>
    <w:p w:rsidR="008A7D3C" w:rsidRPr="008A7D3C" w:rsidRDefault="008A7D3C" w:rsidP="001636A4">
      <w:pPr>
        <w:pStyle w:val="Akapitzlist"/>
        <w:widowControl w:val="0"/>
        <w:numPr>
          <w:ilvl w:val="0"/>
          <w:numId w:val="4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A7D3C">
        <w:rPr>
          <w:rFonts w:ascii="Times New Roman" w:hAnsi="Times New Roman"/>
          <w:sz w:val="24"/>
          <w:szCs w:val="24"/>
        </w:rPr>
        <w:t xml:space="preserve">rozporządzenia Ministra Gospodarki i Pracy z dnia 27 lipca 2004 r. w sprawie szkolenia w dziedzinie bezpieczeństwa i higieny pracy (Dz.U. </w:t>
      </w:r>
      <w:r w:rsidR="004E3468">
        <w:rPr>
          <w:rFonts w:ascii="Times New Roman" w:hAnsi="Times New Roman"/>
          <w:sz w:val="24"/>
          <w:szCs w:val="24"/>
        </w:rPr>
        <w:t>z 2004 r.</w:t>
      </w:r>
      <w:r w:rsidRPr="008A7D3C">
        <w:rPr>
          <w:rFonts w:ascii="Times New Roman" w:hAnsi="Times New Roman"/>
          <w:sz w:val="24"/>
          <w:szCs w:val="24"/>
        </w:rPr>
        <w:t xml:space="preserve"> Nr 180, poz. 1860, z</w:t>
      </w:r>
      <w:r w:rsidR="000B64EC">
        <w:rPr>
          <w:rFonts w:ascii="Times New Roman" w:hAnsi="Times New Roman"/>
          <w:sz w:val="24"/>
          <w:szCs w:val="24"/>
        </w:rPr>
        <w:t> </w:t>
      </w:r>
      <w:r w:rsidRPr="008A7D3C">
        <w:rPr>
          <w:rFonts w:ascii="Times New Roman" w:hAnsi="Times New Roman"/>
          <w:sz w:val="24"/>
          <w:szCs w:val="24"/>
        </w:rPr>
        <w:t>późn. zm.),</w:t>
      </w:r>
    </w:p>
    <w:p w:rsidR="008A7D3C" w:rsidRPr="000B64EC" w:rsidRDefault="008A7D3C" w:rsidP="001636A4">
      <w:pPr>
        <w:pStyle w:val="Akapitzlist"/>
        <w:widowControl w:val="0"/>
        <w:numPr>
          <w:ilvl w:val="0"/>
          <w:numId w:val="4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64EC">
        <w:rPr>
          <w:rFonts w:ascii="Times New Roman" w:hAnsi="Times New Roman"/>
          <w:sz w:val="24"/>
          <w:szCs w:val="24"/>
        </w:rPr>
        <w:t>innych przepisów prawa z zakresu bezpieczeństwa i higieny pracy.</w:t>
      </w:r>
    </w:p>
    <w:p w:rsidR="00821890" w:rsidRPr="000B64EC" w:rsidRDefault="00821890" w:rsidP="00D41ED9">
      <w:pPr>
        <w:widowControl w:val="0"/>
        <w:spacing w:after="0" w:line="360" w:lineRule="auto"/>
        <w:rPr>
          <w:rFonts w:ascii="Times New Roman" w:hAnsi="Times New Roman"/>
          <w:b/>
          <w:sz w:val="20"/>
          <w:szCs w:val="24"/>
        </w:rPr>
      </w:pPr>
    </w:p>
    <w:p w:rsidR="00821890" w:rsidRPr="008A7D3C" w:rsidRDefault="007F15C1" w:rsidP="00D41ED9">
      <w:pPr>
        <w:pStyle w:val="Akapitzlist"/>
        <w:widowControl w:val="0"/>
        <w:numPr>
          <w:ilvl w:val="0"/>
          <w:numId w:val="33"/>
        </w:numPr>
        <w:spacing w:after="0" w:line="36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8A7D3C">
        <w:rPr>
          <w:rFonts w:ascii="Times New Roman" w:hAnsi="Times New Roman"/>
          <w:b/>
          <w:sz w:val="24"/>
          <w:szCs w:val="24"/>
        </w:rPr>
        <w:t>Informacje dotyczące przedmiotu zamówienia:</w:t>
      </w:r>
    </w:p>
    <w:p w:rsidR="00821890" w:rsidRPr="008A7D3C" w:rsidRDefault="007F15C1" w:rsidP="00D41ED9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8A7D3C">
        <w:rPr>
          <w:rFonts w:ascii="Times New Roman" w:eastAsia="Calibri" w:hAnsi="Times New Roman"/>
          <w:sz w:val="24"/>
          <w:szCs w:val="24"/>
        </w:rPr>
        <w:t>Do zadań wybranego wykonawcy należeć będzie w szczególności:</w:t>
      </w:r>
    </w:p>
    <w:p w:rsidR="008A7D3C" w:rsidRPr="008A7D3C" w:rsidRDefault="00CF6C3D" w:rsidP="008A7D3C">
      <w:pPr>
        <w:pStyle w:val="Akapitzlist"/>
        <w:numPr>
          <w:ilvl w:val="1"/>
          <w:numId w:val="29"/>
        </w:numPr>
        <w:tabs>
          <w:tab w:val="clear" w:pos="1440"/>
          <w:tab w:val="num" w:pos="567"/>
        </w:tabs>
        <w:spacing w:after="0" w:line="360" w:lineRule="auto"/>
        <w:ind w:hanging="144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s</w:t>
      </w:r>
      <w:r w:rsidR="008A7D3C" w:rsidRPr="008A7D3C">
        <w:rPr>
          <w:rFonts w:ascii="Times New Roman" w:eastAsia="Calibri" w:hAnsi="Times New Roman"/>
          <w:sz w:val="24"/>
          <w:szCs w:val="24"/>
        </w:rPr>
        <w:t>porządzanie comiesięcznych sprawozdań wykonanych przez wykonawcę czynności;</w:t>
      </w:r>
    </w:p>
    <w:p w:rsidR="00821890" w:rsidRPr="008A7D3C" w:rsidRDefault="00EB3D1A" w:rsidP="00E6268C">
      <w:pPr>
        <w:pStyle w:val="Akapitzlist"/>
        <w:numPr>
          <w:ilvl w:val="1"/>
          <w:numId w:val="29"/>
        </w:numPr>
        <w:tabs>
          <w:tab w:val="clear" w:pos="1440"/>
          <w:tab w:val="left" w:pos="567"/>
        </w:tabs>
        <w:spacing w:after="0" w:line="360" w:lineRule="auto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r w:rsidRPr="008A7D3C">
        <w:rPr>
          <w:rFonts w:ascii="Times New Roman" w:eastAsia="Calibri" w:hAnsi="Times New Roman"/>
          <w:sz w:val="24"/>
          <w:szCs w:val="24"/>
        </w:rPr>
        <w:t>przeprowadz</w:t>
      </w:r>
      <w:r w:rsidR="00031C3D" w:rsidRPr="008A7D3C">
        <w:rPr>
          <w:rFonts w:ascii="Times New Roman" w:eastAsia="Calibri" w:hAnsi="Times New Roman"/>
          <w:sz w:val="24"/>
          <w:szCs w:val="24"/>
        </w:rPr>
        <w:t>anie</w:t>
      </w:r>
      <w:r w:rsidRPr="008A7D3C">
        <w:rPr>
          <w:rFonts w:ascii="Times New Roman" w:eastAsia="Calibri" w:hAnsi="Times New Roman"/>
          <w:sz w:val="24"/>
          <w:szCs w:val="24"/>
        </w:rPr>
        <w:t xml:space="preserve"> w siedzibie Z</w:t>
      </w:r>
      <w:r w:rsidR="00FA22F5" w:rsidRPr="008A7D3C">
        <w:rPr>
          <w:rFonts w:ascii="Times New Roman" w:eastAsia="Calibri" w:hAnsi="Times New Roman"/>
          <w:sz w:val="24"/>
          <w:szCs w:val="24"/>
        </w:rPr>
        <w:t>amawiającego</w:t>
      </w:r>
      <w:r w:rsidRPr="008A7D3C">
        <w:rPr>
          <w:rFonts w:ascii="Times New Roman" w:eastAsia="Calibri" w:hAnsi="Times New Roman"/>
          <w:sz w:val="24"/>
          <w:szCs w:val="24"/>
        </w:rPr>
        <w:t xml:space="preserve"> jeden raz w roku kompleksowej kontroli stanu BHP</w:t>
      </w:r>
      <w:r w:rsidR="00345655" w:rsidRPr="008A7D3C">
        <w:rPr>
          <w:rFonts w:ascii="Times New Roman" w:eastAsia="Calibri" w:hAnsi="Times New Roman"/>
          <w:sz w:val="24"/>
          <w:szCs w:val="24"/>
        </w:rPr>
        <w:t xml:space="preserve"> wraz ze </w:t>
      </w:r>
      <w:r w:rsidRPr="008A7D3C">
        <w:rPr>
          <w:rFonts w:ascii="Times New Roman" w:eastAsia="Calibri" w:hAnsi="Times New Roman"/>
          <w:sz w:val="24"/>
          <w:szCs w:val="24"/>
        </w:rPr>
        <w:t>sporządzeni</w:t>
      </w:r>
      <w:r w:rsidR="00345655" w:rsidRPr="008A7D3C">
        <w:rPr>
          <w:rFonts w:ascii="Times New Roman" w:eastAsia="Calibri" w:hAnsi="Times New Roman"/>
          <w:sz w:val="24"/>
          <w:szCs w:val="24"/>
        </w:rPr>
        <w:t>em</w:t>
      </w:r>
      <w:r w:rsidRPr="008A7D3C">
        <w:rPr>
          <w:rFonts w:ascii="Times New Roman" w:eastAsia="Calibri" w:hAnsi="Times New Roman"/>
          <w:sz w:val="24"/>
          <w:szCs w:val="24"/>
        </w:rPr>
        <w:t xml:space="preserve"> pisemnego raportu </w:t>
      </w:r>
      <w:r w:rsidR="00345655" w:rsidRPr="008A7D3C">
        <w:rPr>
          <w:rFonts w:ascii="Times New Roman" w:eastAsia="Calibri" w:hAnsi="Times New Roman"/>
          <w:sz w:val="24"/>
          <w:szCs w:val="24"/>
        </w:rPr>
        <w:t>z tej kontroli</w:t>
      </w:r>
      <w:r w:rsidR="008A7D3C" w:rsidRPr="008A7D3C">
        <w:rPr>
          <w:rFonts w:ascii="Times New Roman" w:eastAsia="Calibri" w:hAnsi="Times New Roman"/>
          <w:sz w:val="24"/>
          <w:szCs w:val="24"/>
        </w:rPr>
        <w:t>;</w:t>
      </w:r>
    </w:p>
    <w:p w:rsidR="00821890" w:rsidRPr="008A7D3C" w:rsidRDefault="00EB3D1A" w:rsidP="00E6268C">
      <w:pPr>
        <w:pStyle w:val="Akapitzlist"/>
        <w:numPr>
          <w:ilvl w:val="1"/>
          <w:numId w:val="29"/>
        </w:numPr>
        <w:tabs>
          <w:tab w:val="clear" w:pos="1440"/>
          <w:tab w:val="left" w:pos="567"/>
        </w:tabs>
        <w:spacing w:after="0" w:line="360" w:lineRule="auto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r w:rsidRPr="008A7D3C">
        <w:rPr>
          <w:rFonts w:ascii="Times New Roman" w:eastAsia="Calibri" w:hAnsi="Times New Roman"/>
          <w:sz w:val="24"/>
          <w:szCs w:val="24"/>
        </w:rPr>
        <w:t>kontrol</w:t>
      </w:r>
      <w:r w:rsidR="00FA2CFE" w:rsidRPr="008A7D3C">
        <w:rPr>
          <w:rFonts w:ascii="Times New Roman" w:eastAsia="Calibri" w:hAnsi="Times New Roman"/>
          <w:sz w:val="24"/>
          <w:szCs w:val="24"/>
        </w:rPr>
        <w:t>a</w:t>
      </w:r>
      <w:r w:rsidRPr="008A7D3C">
        <w:rPr>
          <w:rFonts w:ascii="Times New Roman" w:eastAsia="Calibri" w:hAnsi="Times New Roman"/>
          <w:sz w:val="24"/>
          <w:szCs w:val="24"/>
        </w:rPr>
        <w:t xml:space="preserve"> terminów badań lekarskich oraz szkoleń okresowych BHP;</w:t>
      </w:r>
    </w:p>
    <w:p w:rsidR="00821890" w:rsidRPr="008A7D3C" w:rsidRDefault="00EB3D1A" w:rsidP="00E6268C">
      <w:pPr>
        <w:pStyle w:val="Akapitzlist"/>
        <w:numPr>
          <w:ilvl w:val="1"/>
          <w:numId w:val="29"/>
        </w:numPr>
        <w:tabs>
          <w:tab w:val="clear" w:pos="1440"/>
          <w:tab w:val="left" w:pos="567"/>
        </w:tabs>
        <w:spacing w:after="0" w:line="360" w:lineRule="auto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r w:rsidRPr="008A7D3C">
        <w:rPr>
          <w:rFonts w:ascii="Times New Roman" w:eastAsia="MS Mincho" w:hAnsi="Times New Roman"/>
          <w:sz w:val="24"/>
          <w:szCs w:val="24"/>
        </w:rPr>
        <w:t xml:space="preserve">sporządzenie </w:t>
      </w:r>
      <w:r w:rsidRPr="008A7D3C">
        <w:rPr>
          <w:rFonts w:ascii="Times New Roman" w:eastAsia="Calibri" w:hAnsi="Times New Roman"/>
          <w:sz w:val="24"/>
          <w:szCs w:val="24"/>
        </w:rPr>
        <w:t>rocznej i półrocznej analizy stanu BHP i przekazani</w:t>
      </w:r>
      <w:r w:rsidR="00FA2CFE" w:rsidRPr="008A7D3C">
        <w:rPr>
          <w:rFonts w:ascii="Times New Roman" w:eastAsia="Calibri" w:hAnsi="Times New Roman"/>
          <w:sz w:val="24"/>
          <w:szCs w:val="24"/>
        </w:rPr>
        <w:t>u</w:t>
      </w:r>
      <w:r w:rsidRPr="008A7D3C">
        <w:rPr>
          <w:rFonts w:ascii="Times New Roman" w:eastAsia="Calibri" w:hAnsi="Times New Roman"/>
          <w:sz w:val="24"/>
          <w:szCs w:val="24"/>
        </w:rPr>
        <w:t xml:space="preserve"> jej Z</w:t>
      </w:r>
      <w:r w:rsidR="00E620C3" w:rsidRPr="008A7D3C">
        <w:rPr>
          <w:rFonts w:ascii="Times New Roman" w:eastAsia="Calibri" w:hAnsi="Times New Roman"/>
          <w:sz w:val="24"/>
          <w:szCs w:val="24"/>
        </w:rPr>
        <w:t>amawiającemu</w:t>
      </w:r>
      <w:r w:rsidRPr="008A7D3C">
        <w:rPr>
          <w:rFonts w:ascii="Times New Roman" w:eastAsia="Calibri" w:hAnsi="Times New Roman"/>
          <w:sz w:val="24"/>
          <w:szCs w:val="24"/>
        </w:rPr>
        <w:t>, odpowiednio w termin</w:t>
      </w:r>
      <w:r w:rsidR="00E620C3" w:rsidRPr="008A7D3C">
        <w:rPr>
          <w:rFonts w:ascii="Times New Roman" w:eastAsia="Calibri" w:hAnsi="Times New Roman"/>
          <w:sz w:val="24"/>
          <w:szCs w:val="24"/>
        </w:rPr>
        <w:t>ach</w:t>
      </w:r>
      <w:r w:rsidRPr="008A7D3C">
        <w:rPr>
          <w:rFonts w:ascii="Times New Roman" w:eastAsia="Calibri" w:hAnsi="Times New Roman"/>
          <w:sz w:val="24"/>
          <w:szCs w:val="24"/>
        </w:rPr>
        <w:t>:</w:t>
      </w:r>
    </w:p>
    <w:p w:rsidR="00821890" w:rsidRPr="008A7D3C" w:rsidRDefault="00EB3D1A" w:rsidP="00E6268C">
      <w:pPr>
        <w:pStyle w:val="Akapitzlist"/>
        <w:numPr>
          <w:ilvl w:val="2"/>
          <w:numId w:val="29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eastAsia="Calibri" w:hAnsi="Times New Roman"/>
          <w:sz w:val="24"/>
          <w:szCs w:val="24"/>
        </w:rPr>
      </w:pPr>
      <w:r w:rsidRPr="008A7D3C">
        <w:rPr>
          <w:rFonts w:ascii="Times New Roman" w:eastAsia="Calibri" w:hAnsi="Times New Roman"/>
          <w:sz w:val="24"/>
          <w:szCs w:val="24"/>
        </w:rPr>
        <w:t>do 30 czerwca 201</w:t>
      </w:r>
      <w:r w:rsidR="0003711C">
        <w:rPr>
          <w:rFonts w:ascii="Times New Roman" w:eastAsia="Calibri" w:hAnsi="Times New Roman"/>
          <w:sz w:val="24"/>
          <w:szCs w:val="24"/>
        </w:rPr>
        <w:t>7</w:t>
      </w:r>
      <w:r w:rsidRPr="008A7D3C">
        <w:rPr>
          <w:rFonts w:ascii="Times New Roman" w:eastAsia="Calibri" w:hAnsi="Times New Roman"/>
          <w:sz w:val="24"/>
          <w:szCs w:val="24"/>
        </w:rPr>
        <w:t xml:space="preserve"> r</w:t>
      </w:r>
      <w:r w:rsidR="00E620C3" w:rsidRPr="008A7D3C">
        <w:rPr>
          <w:rFonts w:ascii="Times New Roman" w:eastAsia="Calibri" w:hAnsi="Times New Roman"/>
          <w:sz w:val="24"/>
          <w:szCs w:val="24"/>
        </w:rPr>
        <w:t>.</w:t>
      </w:r>
      <w:r w:rsidRPr="008A7D3C">
        <w:rPr>
          <w:rFonts w:ascii="Times New Roman" w:eastAsia="Calibri" w:hAnsi="Times New Roman"/>
          <w:sz w:val="24"/>
          <w:szCs w:val="24"/>
        </w:rPr>
        <w:t>;</w:t>
      </w:r>
    </w:p>
    <w:p w:rsidR="00821890" w:rsidRPr="008A7D3C" w:rsidRDefault="00EB3D1A" w:rsidP="00E6268C">
      <w:pPr>
        <w:pStyle w:val="Akapitzlist"/>
        <w:numPr>
          <w:ilvl w:val="2"/>
          <w:numId w:val="29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eastAsia="Calibri" w:hAnsi="Times New Roman"/>
          <w:sz w:val="24"/>
          <w:szCs w:val="24"/>
        </w:rPr>
      </w:pPr>
      <w:r w:rsidRPr="008A7D3C">
        <w:rPr>
          <w:rFonts w:ascii="Times New Roman" w:eastAsia="Calibri" w:hAnsi="Times New Roman"/>
          <w:sz w:val="24"/>
          <w:szCs w:val="24"/>
        </w:rPr>
        <w:t>do 31 grudnia 201</w:t>
      </w:r>
      <w:r w:rsidR="0003711C">
        <w:rPr>
          <w:rFonts w:ascii="Times New Roman" w:eastAsia="Calibri" w:hAnsi="Times New Roman"/>
          <w:sz w:val="24"/>
          <w:szCs w:val="24"/>
        </w:rPr>
        <w:t>7</w:t>
      </w:r>
      <w:r w:rsidRPr="008A7D3C">
        <w:rPr>
          <w:rFonts w:ascii="Times New Roman" w:eastAsia="Calibri" w:hAnsi="Times New Roman"/>
          <w:sz w:val="24"/>
          <w:szCs w:val="24"/>
        </w:rPr>
        <w:t xml:space="preserve"> r</w:t>
      </w:r>
      <w:r w:rsidR="00E620C3" w:rsidRPr="008A7D3C">
        <w:rPr>
          <w:rFonts w:ascii="Times New Roman" w:eastAsia="Calibri" w:hAnsi="Times New Roman"/>
          <w:sz w:val="24"/>
          <w:szCs w:val="24"/>
        </w:rPr>
        <w:t>.</w:t>
      </w:r>
      <w:r w:rsidRPr="008A7D3C">
        <w:rPr>
          <w:rFonts w:ascii="Times New Roman" w:eastAsia="Calibri" w:hAnsi="Times New Roman"/>
          <w:sz w:val="24"/>
          <w:szCs w:val="24"/>
        </w:rPr>
        <w:t>;</w:t>
      </w:r>
    </w:p>
    <w:p w:rsidR="00821890" w:rsidRPr="00621986" w:rsidRDefault="00EB3D1A" w:rsidP="00E6268C">
      <w:pPr>
        <w:pStyle w:val="Akapitzlist"/>
        <w:numPr>
          <w:ilvl w:val="1"/>
          <w:numId w:val="29"/>
        </w:numPr>
        <w:tabs>
          <w:tab w:val="clear" w:pos="1440"/>
          <w:tab w:val="num" w:pos="567"/>
        </w:tabs>
        <w:spacing w:after="0" w:line="360" w:lineRule="auto"/>
        <w:ind w:left="567" w:hanging="567"/>
        <w:jc w:val="both"/>
        <w:rPr>
          <w:rFonts w:ascii="Times New Roman" w:eastAsia="MS Mincho" w:hAnsi="Times New Roman"/>
          <w:sz w:val="24"/>
          <w:szCs w:val="24"/>
        </w:rPr>
      </w:pPr>
      <w:r w:rsidRPr="00621986">
        <w:rPr>
          <w:rFonts w:ascii="Times New Roman" w:eastAsia="MS Mincho" w:hAnsi="Times New Roman"/>
          <w:sz w:val="24"/>
          <w:szCs w:val="24"/>
        </w:rPr>
        <w:t>udział w przekazywaniu do użytkowania przebudowywanych obiektów budowlanych albo ich części, w których przewiduje się pomieszczenia pracy, urządzeń produkcyjnych oraz innych urządzeń mających wpływ na warunki pracy i</w:t>
      </w:r>
      <w:r w:rsidR="00342BAA" w:rsidRPr="00621986">
        <w:rPr>
          <w:rFonts w:ascii="Times New Roman" w:eastAsia="MS Mincho" w:hAnsi="Times New Roman"/>
          <w:sz w:val="24"/>
          <w:szCs w:val="24"/>
        </w:rPr>
        <w:t> </w:t>
      </w:r>
      <w:r w:rsidRPr="00621986">
        <w:rPr>
          <w:rFonts w:ascii="Times New Roman" w:eastAsia="MS Mincho" w:hAnsi="Times New Roman"/>
          <w:sz w:val="24"/>
          <w:szCs w:val="24"/>
        </w:rPr>
        <w:t>bezpieczeństwo pracowników;</w:t>
      </w:r>
    </w:p>
    <w:p w:rsidR="00821890" w:rsidRPr="00621986" w:rsidRDefault="00EB3D1A" w:rsidP="00E6268C">
      <w:pPr>
        <w:pStyle w:val="Akapitzlist"/>
        <w:numPr>
          <w:ilvl w:val="1"/>
          <w:numId w:val="29"/>
        </w:numPr>
        <w:tabs>
          <w:tab w:val="clear" w:pos="1440"/>
          <w:tab w:val="num" w:pos="567"/>
        </w:tabs>
        <w:spacing w:after="0" w:line="360" w:lineRule="auto"/>
        <w:ind w:left="567" w:hanging="567"/>
        <w:jc w:val="both"/>
        <w:rPr>
          <w:rFonts w:ascii="Times New Roman" w:eastAsia="MS Mincho" w:hAnsi="Times New Roman"/>
          <w:sz w:val="24"/>
          <w:szCs w:val="24"/>
        </w:rPr>
      </w:pPr>
      <w:r w:rsidRPr="00621986">
        <w:rPr>
          <w:rFonts w:ascii="Times New Roman" w:eastAsia="MS Mincho" w:hAnsi="Times New Roman"/>
          <w:sz w:val="24"/>
          <w:szCs w:val="24"/>
        </w:rPr>
        <w:t xml:space="preserve">udział w opracowywaniu wewnętrznych zarządzeń regulaminów i instrukcji ogólnych dotyczących BHP oraz w ustalaniu zadań osób kierujących pracownikami w zakresie BHP, doradztwo w zakresie organizacji i metod pracy na stanowiskach pracy, na </w:t>
      </w:r>
      <w:r w:rsidRPr="00621986">
        <w:rPr>
          <w:rFonts w:ascii="Times New Roman" w:eastAsia="MS Mincho" w:hAnsi="Times New Roman"/>
          <w:sz w:val="24"/>
          <w:szCs w:val="24"/>
        </w:rPr>
        <w:lastRenderedPageBreak/>
        <w:t>których występują czynniki niebezpieczne i szkodliwe dla zdrowia lub uciążliwe oraz doboru najwłaściwszych środków ochrony;</w:t>
      </w:r>
    </w:p>
    <w:p w:rsidR="00821890" w:rsidRPr="00621986" w:rsidRDefault="00EB3D1A" w:rsidP="00E6268C">
      <w:pPr>
        <w:pStyle w:val="Akapitzlist"/>
        <w:numPr>
          <w:ilvl w:val="1"/>
          <w:numId w:val="29"/>
        </w:numPr>
        <w:tabs>
          <w:tab w:val="clear" w:pos="1440"/>
          <w:tab w:val="num" w:pos="567"/>
        </w:tabs>
        <w:spacing w:after="0" w:line="360" w:lineRule="auto"/>
        <w:ind w:left="567" w:hanging="567"/>
        <w:jc w:val="both"/>
        <w:rPr>
          <w:rFonts w:ascii="Times New Roman" w:eastAsia="MS Mincho" w:hAnsi="Times New Roman"/>
          <w:sz w:val="24"/>
          <w:szCs w:val="24"/>
        </w:rPr>
      </w:pPr>
      <w:r w:rsidRPr="00621986">
        <w:rPr>
          <w:rFonts w:ascii="Times New Roman" w:eastAsia="MS Mincho" w:hAnsi="Times New Roman"/>
          <w:sz w:val="24"/>
          <w:szCs w:val="24"/>
        </w:rPr>
        <w:t>prowadzenie rejestrów, kompletowanie dokumentów dotyczących wypadków przy pracy, stwierdzonych chorób zawodowych i podejrzeń o takie choroby, a</w:t>
      </w:r>
      <w:r w:rsidR="00342BAA" w:rsidRPr="00621986">
        <w:rPr>
          <w:rFonts w:ascii="Times New Roman" w:eastAsia="MS Mincho" w:hAnsi="Times New Roman"/>
          <w:sz w:val="24"/>
          <w:szCs w:val="24"/>
        </w:rPr>
        <w:t xml:space="preserve"> </w:t>
      </w:r>
      <w:r w:rsidRPr="00621986">
        <w:rPr>
          <w:rFonts w:ascii="Times New Roman" w:eastAsia="MS Mincho" w:hAnsi="Times New Roman"/>
          <w:sz w:val="24"/>
          <w:szCs w:val="24"/>
        </w:rPr>
        <w:t>także prowadzenia rejestrów wyników badań i pomiarów czynnikami szkodliwymi dla zdrowia w środowisku pracy;</w:t>
      </w:r>
    </w:p>
    <w:p w:rsidR="00821890" w:rsidRPr="00621986" w:rsidRDefault="00EB3D1A" w:rsidP="00E6268C">
      <w:pPr>
        <w:pStyle w:val="Akapitzlist"/>
        <w:numPr>
          <w:ilvl w:val="1"/>
          <w:numId w:val="29"/>
        </w:numPr>
        <w:tabs>
          <w:tab w:val="clear" w:pos="1440"/>
          <w:tab w:val="num" w:pos="567"/>
        </w:tabs>
        <w:spacing w:after="0" w:line="360" w:lineRule="auto"/>
        <w:ind w:left="567" w:hanging="567"/>
        <w:jc w:val="both"/>
        <w:rPr>
          <w:rFonts w:ascii="Times New Roman" w:eastAsia="MS Mincho" w:hAnsi="Times New Roman"/>
          <w:sz w:val="24"/>
          <w:szCs w:val="24"/>
        </w:rPr>
      </w:pPr>
      <w:r w:rsidRPr="00621986">
        <w:rPr>
          <w:rFonts w:ascii="Times New Roman" w:eastAsia="MS Mincho" w:hAnsi="Times New Roman"/>
          <w:sz w:val="24"/>
          <w:szCs w:val="24"/>
        </w:rPr>
        <w:t xml:space="preserve">opracowywanie i aktualizacja dokumentacji oceny ryzyka zawodowego na stanowiskach pracy; </w:t>
      </w:r>
    </w:p>
    <w:p w:rsidR="00821890" w:rsidRPr="00621986" w:rsidRDefault="00EB3D1A" w:rsidP="00E6268C">
      <w:pPr>
        <w:pStyle w:val="Akapitzlist"/>
        <w:numPr>
          <w:ilvl w:val="1"/>
          <w:numId w:val="29"/>
        </w:numPr>
        <w:tabs>
          <w:tab w:val="clear" w:pos="1440"/>
          <w:tab w:val="num" w:pos="567"/>
        </w:tabs>
        <w:spacing w:after="0" w:line="360" w:lineRule="auto"/>
        <w:ind w:left="567" w:hanging="567"/>
        <w:jc w:val="both"/>
        <w:rPr>
          <w:rFonts w:ascii="Times New Roman" w:eastAsia="MS Mincho" w:hAnsi="Times New Roman"/>
          <w:sz w:val="24"/>
          <w:szCs w:val="24"/>
        </w:rPr>
      </w:pPr>
      <w:r w:rsidRPr="00621986">
        <w:rPr>
          <w:rFonts w:ascii="Times New Roman" w:eastAsia="MS Mincho" w:hAnsi="Times New Roman"/>
          <w:sz w:val="24"/>
          <w:szCs w:val="24"/>
        </w:rPr>
        <w:t>przeprowadzanie szkoleń wstępnych – instruktaży ogólnych, dla nowozatrudnionych pracowników oraz stażystów i praktykantów;</w:t>
      </w:r>
    </w:p>
    <w:p w:rsidR="00821890" w:rsidRPr="00621986" w:rsidRDefault="00EB3D1A" w:rsidP="00E6268C">
      <w:pPr>
        <w:pStyle w:val="Akapitzlist"/>
        <w:numPr>
          <w:ilvl w:val="1"/>
          <w:numId w:val="29"/>
        </w:numPr>
        <w:tabs>
          <w:tab w:val="clear" w:pos="1440"/>
          <w:tab w:val="num" w:pos="567"/>
        </w:tabs>
        <w:spacing w:after="0" w:line="360" w:lineRule="auto"/>
        <w:ind w:left="567" w:hanging="567"/>
        <w:jc w:val="both"/>
        <w:rPr>
          <w:rFonts w:ascii="Times New Roman" w:eastAsia="MS Mincho" w:hAnsi="Times New Roman"/>
          <w:sz w:val="24"/>
          <w:szCs w:val="24"/>
        </w:rPr>
      </w:pPr>
      <w:r w:rsidRPr="00621986">
        <w:rPr>
          <w:rFonts w:ascii="Times New Roman" w:eastAsia="MS Mincho" w:hAnsi="Times New Roman"/>
          <w:sz w:val="24"/>
          <w:szCs w:val="24"/>
        </w:rPr>
        <w:t>przeprowadzanie szkoleń okresowych w zakresie BHP obejmujących:</w:t>
      </w:r>
    </w:p>
    <w:p w:rsidR="00821890" w:rsidRPr="00621986" w:rsidRDefault="00EB3D1A" w:rsidP="00E6268C">
      <w:pPr>
        <w:pStyle w:val="Akapitzlist"/>
        <w:numPr>
          <w:ilvl w:val="0"/>
          <w:numId w:val="30"/>
        </w:numPr>
        <w:spacing w:after="0" w:line="360" w:lineRule="auto"/>
        <w:ind w:left="1134" w:hanging="567"/>
        <w:jc w:val="both"/>
        <w:rPr>
          <w:rFonts w:ascii="Times New Roman" w:eastAsia="Calibri" w:hAnsi="Times New Roman"/>
          <w:sz w:val="24"/>
          <w:szCs w:val="24"/>
        </w:rPr>
      </w:pPr>
      <w:r w:rsidRPr="00621986">
        <w:rPr>
          <w:rFonts w:ascii="Times New Roman" w:eastAsia="Calibri" w:hAnsi="Times New Roman"/>
          <w:sz w:val="24"/>
          <w:szCs w:val="24"/>
        </w:rPr>
        <w:t>dostarczeni</w:t>
      </w:r>
      <w:r w:rsidR="00EA5D70" w:rsidRPr="00621986">
        <w:rPr>
          <w:rFonts w:ascii="Times New Roman" w:eastAsia="Calibri" w:hAnsi="Times New Roman"/>
          <w:sz w:val="24"/>
          <w:szCs w:val="24"/>
        </w:rPr>
        <w:t>e</w:t>
      </w:r>
      <w:r w:rsidRPr="00621986">
        <w:rPr>
          <w:rFonts w:ascii="Times New Roman" w:eastAsia="Calibri" w:hAnsi="Times New Roman"/>
          <w:sz w:val="24"/>
          <w:szCs w:val="24"/>
        </w:rPr>
        <w:t xml:space="preserve"> szczegółowych </w:t>
      </w:r>
      <w:r w:rsidRPr="00621986">
        <w:rPr>
          <w:rFonts w:ascii="Times New Roman" w:eastAsia="MS Mincho" w:hAnsi="Times New Roman" w:cs="Courier New"/>
          <w:sz w:val="24"/>
          <w:szCs w:val="24"/>
          <w:lang w:eastAsia="pl-PL"/>
        </w:rPr>
        <w:t>programów szkole</w:t>
      </w:r>
      <w:r w:rsidR="003D7489" w:rsidRPr="00621986">
        <w:rPr>
          <w:rFonts w:ascii="Times New Roman" w:eastAsia="MS Mincho" w:hAnsi="Times New Roman" w:cs="Courier New"/>
          <w:sz w:val="24"/>
          <w:szCs w:val="24"/>
          <w:lang w:eastAsia="pl-PL"/>
        </w:rPr>
        <w:t>ń</w:t>
      </w:r>
      <w:r w:rsidRPr="00621986">
        <w:rPr>
          <w:rFonts w:ascii="Times New Roman" w:eastAsia="MS Mincho" w:hAnsi="Times New Roman" w:cs="Courier New"/>
          <w:sz w:val="24"/>
          <w:szCs w:val="24"/>
          <w:lang w:eastAsia="pl-PL"/>
        </w:rPr>
        <w:t xml:space="preserve"> dla wszystkich grup pracowniczych;</w:t>
      </w:r>
    </w:p>
    <w:p w:rsidR="00821890" w:rsidRPr="00621986" w:rsidRDefault="00EB3D1A" w:rsidP="00E6268C">
      <w:pPr>
        <w:pStyle w:val="Akapitzlist"/>
        <w:numPr>
          <w:ilvl w:val="0"/>
          <w:numId w:val="30"/>
        </w:numPr>
        <w:spacing w:after="0" w:line="360" w:lineRule="auto"/>
        <w:ind w:left="1134" w:hanging="567"/>
        <w:jc w:val="both"/>
        <w:rPr>
          <w:rFonts w:ascii="Times New Roman" w:eastAsia="Calibri" w:hAnsi="Times New Roman"/>
          <w:sz w:val="24"/>
          <w:szCs w:val="24"/>
        </w:rPr>
      </w:pPr>
      <w:r w:rsidRPr="00621986">
        <w:rPr>
          <w:rFonts w:ascii="Times New Roman" w:eastAsia="MS Mincho" w:hAnsi="Times New Roman" w:cs="Courier New"/>
          <w:sz w:val="24"/>
          <w:szCs w:val="24"/>
          <w:lang w:eastAsia="pl-PL"/>
        </w:rPr>
        <w:t>zapewnienie wykładowców będących specjalistami w dziedzinach przewidzianych w programie szkolenia;</w:t>
      </w:r>
    </w:p>
    <w:p w:rsidR="00821890" w:rsidRPr="00621986" w:rsidRDefault="00EB3D1A" w:rsidP="00E6268C">
      <w:pPr>
        <w:pStyle w:val="Akapitzlist"/>
        <w:numPr>
          <w:ilvl w:val="0"/>
          <w:numId w:val="30"/>
        </w:numPr>
        <w:spacing w:after="0" w:line="360" w:lineRule="auto"/>
        <w:ind w:left="1134" w:hanging="567"/>
        <w:jc w:val="both"/>
        <w:rPr>
          <w:rFonts w:ascii="Times New Roman" w:eastAsia="Calibri" w:hAnsi="Times New Roman"/>
          <w:sz w:val="24"/>
          <w:szCs w:val="24"/>
        </w:rPr>
      </w:pPr>
      <w:r w:rsidRPr="00621986">
        <w:rPr>
          <w:rFonts w:ascii="Times New Roman" w:eastAsia="MS Mincho" w:hAnsi="Times New Roman" w:cs="Courier New"/>
          <w:sz w:val="24"/>
          <w:szCs w:val="24"/>
          <w:lang w:eastAsia="pl-PL"/>
        </w:rPr>
        <w:t>odbycia z pracownikami zajęć obejmujących omówienie zagadnień zawartych w</w:t>
      </w:r>
      <w:r w:rsidR="00342BAA" w:rsidRPr="00621986">
        <w:rPr>
          <w:rFonts w:ascii="Times New Roman" w:eastAsia="MS Mincho" w:hAnsi="Times New Roman" w:cs="Courier New"/>
          <w:sz w:val="24"/>
          <w:szCs w:val="24"/>
          <w:lang w:eastAsia="pl-PL"/>
        </w:rPr>
        <w:t> </w:t>
      </w:r>
      <w:r w:rsidRPr="00621986">
        <w:rPr>
          <w:rFonts w:ascii="Times New Roman" w:eastAsia="MS Mincho" w:hAnsi="Times New Roman" w:cs="Courier New"/>
          <w:sz w:val="24"/>
          <w:szCs w:val="24"/>
          <w:lang w:eastAsia="pl-PL"/>
        </w:rPr>
        <w:t>programie szkolenia w ustalonych terminach;</w:t>
      </w:r>
    </w:p>
    <w:p w:rsidR="00821890" w:rsidRPr="00621986" w:rsidRDefault="00EB3D1A" w:rsidP="00E6268C">
      <w:pPr>
        <w:pStyle w:val="Akapitzlist"/>
        <w:numPr>
          <w:ilvl w:val="0"/>
          <w:numId w:val="30"/>
        </w:numPr>
        <w:spacing w:after="0" w:line="360" w:lineRule="auto"/>
        <w:ind w:left="1134" w:hanging="567"/>
        <w:jc w:val="both"/>
        <w:rPr>
          <w:rFonts w:ascii="Times New Roman" w:eastAsia="Calibri" w:hAnsi="Times New Roman"/>
          <w:sz w:val="24"/>
          <w:szCs w:val="24"/>
        </w:rPr>
      </w:pPr>
      <w:r w:rsidRPr="00621986">
        <w:rPr>
          <w:rFonts w:ascii="Times New Roman" w:eastAsia="MS Mincho" w:hAnsi="Times New Roman" w:cs="Courier New"/>
          <w:sz w:val="24"/>
          <w:szCs w:val="24"/>
          <w:lang w:eastAsia="pl-PL"/>
        </w:rPr>
        <w:t>przeprowadzeni</w:t>
      </w:r>
      <w:r w:rsidR="003D7489" w:rsidRPr="00621986">
        <w:rPr>
          <w:rFonts w:ascii="Times New Roman" w:eastAsia="MS Mincho" w:hAnsi="Times New Roman" w:cs="Courier New"/>
          <w:sz w:val="24"/>
          <w:szCs w:val="24"/>
          <w:lang w:eastAsia="pl-PL"/>
        </w:rPr>
        <w:t>e</w:t>
      </w:r>
      <w:r w:rsidRPr="00621986">
        <w:rPr>
          <w:rFonts w:ascii="Times New Roman" w:eastAsia="MS Mincho" w:hAnsi="Times New Roman" w:cs="Courier New"/>
          <w:sz w:val="24"/>
          <w:szCs w:val="24"/>
          <w:lang w:eastAsia="pl-PL"/>
        </w:rPr>
        <w:t xml:space="preserve"> egzaminu końcowego;</w:t>
      </w:r>
    </w:p>
    <w:p w:rsidR="00821890" w:rsidRPr="00621986" w:rsidRDefault="00EB3D1A" w:rsidP="00E6268C">
      <w:pPr>
        <w:pStyle w:val="Akapitzlist"/>
        <w:numPr>
          <w:ilvl w:val="0"/>
          <w:numId w:val="30"/>
        </w:numPr>
        <w:spacing w:after="0" w:line="360" w:lineRule="auto"/>
        <w:ind w:left="1134" w:hanging="567"/>
        <w:jc w:val="both"/>
        <w:rPr>
          <w:rFonts w:ascii="Times New Roman" w:eastAsia="Calibri" w:hAnsi="Times New Roman"/>
          <w:sz w:val="24"/>
          <w:szCs w:val="24"/>
        </w:rPr>
      </w:pPr>
      <w:r w:rsidRPr="00621986">
        <w:rPr>
          <w:rFonts w:ascii="Times New Roman" w:eastAsia="MS Mincho" w:hAnsi="Times New Roman" w:cs="Courier New"/>
          <w:sz w:val="24"/>
          <w:szCs w:val="24"/>
          <w:lang w:eastAsia="pl-PL"/>
        </w:rPr>
        <w:t>wystawienie osobom, które uzyskają ocenę pozytywną z egzaminu, zaświadczeń o ukończeniu szkolenia</w:t>
      </w:r>
      <w:r w:rsidR="003D7489" w:rsidRPr="00621986">
        <w:rPr>
          <w:rFonts w:ascii="Times New Roman" w:eastAsia="MS Mincho" w:hAnsi="Times New Roman" w:cs="Courier New"/>
          <w:sz w:val="24"/>
          <w:szCs w:val="24"/>
          <w:lang w:eastAsia="pl-PL"/>
        </w:rPr>
        <w:t>.</w:t>
      </w:r>
    </w:p>
    <w:p w:rsidR="00821890" w:rsidRPr="00621986" w:rsidRDefault="00EB3D1A" w:rsidP="00E6268C">
      <w:pPr>
        <w:pStyle w:val="Akapitzlist"/>
        <w:numPr>
          <w:ilvl w:val="1"/>
          <w:numId w:val="29"/>
        </w:numPr>
        <w:tabs>
          <w:tab w:val="clear" w:pos="1440"/>
          <w:tab w:val="num" w:pos="567"/>
        </w:tabs>
        <w:spacing w:after="0" w:line="360" w:lineRule="auto"/>
        <w:ind w:left="567" w:hanging="567"/>
        <w:jc w:val="both"/>
        <w:rPr>
          <w:rFonts w:ascii="Times New Roman" w:eastAsia="MS Mincho" w:hAnsi="Times New Roman"/>
          <w:sz w:val="24"/>
          <w:szCs w:val="24"/>
        </w:rPr>
      </w:pPr>
      <w:r w:rsidRPr="00621986">
        <w:rPr>
          <w:rFonts w:ascii="Times New Roman" w:eastAsia="MS Mincho" w:hAnsi="Times New Roman"/>
          <w:sz w:val="24"/>
          <w:szCs w:val="24"/>
        </w:rPr>
        <w:t>sporządzani</w:t>
      </w:r>
      <w:r w:rsidR="00C1799C" w:rsidRPr="00621986">
        <w:rPr>
          <w:rFonts w:ascii="Times New Roman" w:eastAsia="MS Mincho" w:hAnsi="Times New Roman"/>
          <w:sz w:val="24"/>
          <w:szCs w:val="24"/>
        </w:rPr>
        <w:t>e</w:t>
      </w:r>
      <w:r w:rsidRPr="00621986">
        <w:rPr>
          <w:rFonts w:ascii="Times New Roman" w:eastAsia="MS Mincho" w:hAnsi="Times New Roman"/>
          <w:sz w:val="24"/>
          <w:szCs w:val="24"/>
        </w:rPr>
        <w:t xml:space="preserve"> sprawozdawczości statystycznej z zagadnień ochrony pracy tzn. kart statystycznych wypadków, rejestru wypadków i </w:t>
      </w:r>
      <w:r w:rsidR="00B7033C" w:rsidRPr="00621986">
        <w:rPr>
          <w:rFonts w:ascii="Times New Roman" w:eastAsia="MS Mincho" w:hAnsi="Times New Roman"/>
          <w:sz w:val="24"/>
          <w:szCs w:val="24"/>
        </w:rPr>
        <w:t xml:space="preserve">danych niezbędnych do sporządzenia sprawozdania ZUS </w:t>
      </w:r>
      <w:r w:rsidRPr="00621986">
        <w:rPr>
          <w:rFonts w:ascii="Times New Roman" w:eastAsia="MS Mincho" w:hAnsi="Times New Roman"/>
          <w:sz w:val="24"/>
          <w:szCs w:val="24"/>
        </w:rPr>
        <w:t>Z-10;</w:t>
      </w:r>
    </w:p>
    <w:p w:rsidR="00821890" w:rsidRPr="00621986" w:rsidRDefault="00EB3D1A" w:rsidP="00E6268C">
      <w:pPr>
        <w:pStyle w:val="Akapitzlist"/>
        <w:numPr>
          <w:ilvl w:val="1"/>
          <w:numId w:val="29"/>
        </w:numPr>
        <w:tabs>
          <w:tab w:val="clear" w:pos="1440"/>
          <w:tab w:val="num" w:pos="567"/>
        </w:tabs>
        <w:spacing w:after="0" w:line="360" w:lineRule="auto"/>
        <w:ind w:left="567" w:hanging="567"/>
        <w:jc w:val="both"/>
        <w:rPr>
          <w:rFonts w:ascii="Times New Roman" w:eastAsia="MS Mincho" w:hAnsi="Times New Roman"/>
          <w:sz w:val="24"/>
          <w:szCs w:val="24"/>
        </w:rPr>
      </w:pPr>
      <w:r w:rsidRPr="00621986">
        <w:rPr>
          <w:rFonts w:ascii="Times New Roman" w:eastAsia="MS Mincho" w:hAnsi="Times New Roman"/>
          <w:sz w:val="24"/>
          <w:szCs w:val="24"/>
        </w:rPr>
        <w:t>kontroli wykonania zaleceń pokontrolnych i powypadkowych;</w:t>
      </w:r>
    </w:p>
    <w:p w:rsidR="00821890" w:rsidRPr="00621986" w:rsidRDefault="00EB3D1A" w:rsidP="00E6268C">
      <w:pPr>
        <w:pStyle w:val="Akapitzlist"/>
        <w:numPr>
          <w:ilvl w:val="1"/>
          <w:numId w:val="29"/>
        </w:numPr>
        <w:tabs>
          <w:tab w:val="clear" w:pos="1440"/>
          <w:tab w:val="num" w:pos="567"/>
        </w:tabs>
        <w:spacing w:after="0" w:line="360" w:lineRule="auto"/>
        <w:ind w:left="567" w:hanging="567"/>
        <w:jc w:val="both"/>
        <w:rPr>
          <w:rFonts w:ascii="Times New Roman" w:eastAsia="MS Mincho" w:hAnsi="Times New Roman"/>
          <w:sz w:val="24"/>
          <w:szCs w:val="24"/>
        </w:rPr>
      </w:pPr>
      <w:r w:rsidRPr="00621986">
        <w:rPr>
          <w:rFonts w:ascii="Times New Roman" w:eastAsia="MS Mincho" w:hAnsi="Times New Roman"/>
          <w:sz w:val="24"/>
          <w:szCs w:val="24"/>
        </w:rPr>
        <w:t xml:space="preserve">współudział w reprezentowaniu </w:t>
      </w:r>
      <w:r w:rsidR="00C1799C" w:rsidRPr="00621986">
        <w:rPr>
          <w:rFonts w:ascii="Times New Roman" w:eastAsia="MS Mincho" w:hAnsi="Times New Roman"/>
          <w:sz w:val="24"/>
          <w:szCs w:val="24"/>
        </w:rPr>
        <w:t xml:space="preserve">Zamawiającego </w:t>
      </w:r>
      <w:r w:rsidRPr="00621986">
        <w:rPr>
          <w:rFonts w:ascii="Times New Roman" w:eastAsia="MS Mincho" w:hAnsi="Times New Roman"/>
          <w:sz w:val="24"/>
          <w:szCs w:val="24"/>
        </w:rPr>
        <w:t>przed Państwową Inspekcją Pracy, Państwową Inspekcją Sanitarną oraz Państwową Strażą Pożarną;</w:t>
      </w:r>
    </w:p>
    <w:p w:rsidR="00821890" w:rsidRPr="00621986" w:rsidRDefault="00EB3D1A" w:rsidP="00E6268C">
      <w:pPr>
        <w:pStyle w:val="Akapitzlist"/>
        <w:numPr>
          <w:ilvl w:val="1"/>
          <w:numId w:val="29"/>
        </w:numPr>
        <w:tabs>
          <w:tab w:val="clear" w:pos="1440"/>
          <w:tab w:val="num" w:pos="567"/>
        </w:tabs>
        <w:spacing w:after="0" w:line="360" w:lineRule="auto"/>
        <w:ind w:left="567" w:hanging="567"/>
        <w:jc w:val="both"/>
        <w:rPr>
          <w:rFonts w:ascii="Times New Roman" w:eastAsia="MS Mincho" w:hAnsi="Times New Roman"/>
          <w:sz w:val="24"/>
          <w:szCs w:val="24"/>
        </w:rPr>
      </w:pPr>
      <w:r w:rsidRPr="00621986">
        <w:rPr>
          <w:rFonts w:ascii="Times New Roman" w:eastAsia="MS Mincho" w:hAnsi="Times New Roman"/>
          <w:sz w:val="24"/>
          <w:szCs w:val="24"/>
        </w:rPr>
        <w:t>współpracy, na koszt Z</w:t>
      </w:r>
      <w:r w:rsidR="00C1799C" w:rsidRPr="00621986">
        <w:rPr>
          <w:rFonts w:ascii="Times New Roman" w:eastAsia="MS Mincho" w:hAnsi="Times New Roman"/>
          <w:sz w:val="24"/>
          <w:szCs w:val="24"/>
        </w:rPr>
        <w:t>amawiającego</w:t>
      </w:r>
      <w:r w:rsidRPr="00621986">
        <w:rPr>
          <w:rFonts w:ascii="Times New Roman" w:eastAsia="MS Mincho" w:hAnsi="Times New Roman"/>
          <w:sz w:val="24"/>
          <w:szCs w:val="24"/>
        </w:rPr>
        <w:t xml:space="preserve"> z laboratoriami przeprowadzającymi badania środowiskowe;</w:t>
      </w:r>
    </w:p>
    <w:p w:rsidR="00821890" w:rsidRPr="00621986" w:rsidRDefault="00EB3D1A" w:rsidP="00E6268C">
      <w:pPr>
        <w:pStyle w:val="Akapitzlist"/>
        <w:numPr>
          <w:ilvl w:val="1"/>
          <w:numId w:val="29"/>
        </w:numPr>
        <w:tabs>
          <w:tab w:val="clear" w:pos="1440"/>
          <w:tab w:val="num" w:pos="567"/>
        </w:tabs>
        <w:spacing w:after="0" w:line="360" w:lineRule="auto"/>
        <w:ind w:left="567" w:hanging="567"/>
        <w:jc w:val="both"/>
        <w:rPr>
          <w:rFonts w:ascii="Times New Roman" w:eastAsia="MS Mincho" w:hAnsi="Times New Roman"/>
          <w:sz w:val="24"/>
          <w:szCs w:val="24"/>
        </w:rPr>
      </w:pPr>
      <w:r w:rsidRPr="00621986">
        <w:rPr>
          <w:rFonts w:ascii="Times New Roman" w:eastAsia="MS Mincho" w:hAnsi="Times New Roman"/>
          <w:sz w:val="24"/>
          <w:szCs w:val="24"/>
        </w:rPr>
        <w:t>przedstawianie Z</w:t>
      </w:r>
      <w:r w:rsidR="00C1799C" w:rsidRPr="00621986">
        <w:rPr>
          <w:rFonts w:ascii="Times New Roman" w:eastAsia="MS Mincho" w:hAnsi="Times New Roman"/>
          <w:sz w:val="24"/>
          <w:szCs w:val="24"/>
        </w:rPr>
        <w:t xml:space="preserve">amawiającemu </w:t>
      </w:r>
      <w:r w:rsidRPr="00621986">
        <w:rPr>
          <w:rFonts w:ascii="Times New Roman" w:eastAsia="MS Mincho" w:hAnsi="Times New Roman"/>
          <w:sz w:val="24"/>
          <w:szCs w:val="24"/>
        </w:rPr>
        <w:t>wniosków dotyczących zachowania zasad ergonomii na stanowiskach pracy;</w:t>
      </w:r>
    </w:p>
    <w:p w:rsidR="00821890" w:rsidRPr="008A7D3C" w:rsidRDefault="003165E2" w:rsidP="00E6268C">
      <w:pPr>
        <w:pStyle w:val="Akapitzlist"/>
        <w:numPr>
          <w:ilvl w:val="1"/>
          <w:numId w:val="29"/>
        </w:numPr>
        <w:tabs>
          <w:tab w:val="clear" w:pos="1440"/>
          <w:tab w:val="num" w:pos="567"/>
        </w:tabs>
        <w:spacing w:after="0" w:line="360" w:lineRule="auto"/>
        <w:ind w:left="567" w:hanging="567"/>
        <w:jc w:val="both"/>
        <w:rPr>
          <w:rFonts w:ascii="Times New Roman" w:eastAsia="MS Mincho" w:hAnsi="Times New Roman"/>
          <w:color w:val="FF0000"/>
          <w:sz w:val="24"/>
          <w:szCs w:val="24"/>
        </w:rPr>
      </w:pPr>
      <w:r w:rsidRPr="00E91995">
        <w:rPr>
          <w:rFonts w:ascii="Times New Roman" w:eastAsia="MS Mincho" w:hAnsi="Times New Roman"/>
          <w:sz w:val="24"/>
          <w:szCs w:val="24"/>
        </w:rPr>
        <w:t xml:space="preserve">kontrola prawidłowości oraz w razie potrzeby aktualizowanie do opracowań </w:t>
      </w:r>
      <w:r w:rsidR="00EB3D1A" w:rsidRPr="00E91995">
        <w:rPr>
          <w:rFonts w:ascii="Times New Roman" w:eastAsia="MS Mincho" w:hAnsi="Times New Roman"/>
          <w:sz w:val="24"/>
          <w:szCs w:val="24"/>
        </w:rPr>
        <w:t>ocen ryzyka zawodowego dla poszczególnych stanowisk (zgodnie z</w:t>
      </w:r>
      <w:r w:rsidR="00BF68AA">
        <w:rPr>
          <w:rFonts w:ascii="Times New Roman" w:eastAsia="MS Mincho" w:hAnsi="Times New Roman"/>
          <w:sz w:val="24"/>
          <w:szCs w:val="24"/>
        </w:rPr>
        <w:t xml:space="preserve"> </w:t>
      </w:r>
      <w:r w:rsidR="00EB3D1A" w:rsidRPr="00E91995">
        <w:rPr>
          <w:rFonts w:ascii="Times New Roman" w:eastAsia="MS Mincho" w:hAnsi="Times New Roman"/>
          <w:sz w:val="24"/>
          <w:szCs w:val="24"/>
        </w:rPr>
        <w:t>art.226 Kodeksu pracy)</w:t>
      </w:r>
      <w:r w:rsidR="00EB3D1A" w:rsidRPr="008A7D3C">
        <w:rPr>
          <w:rFonts w:ascii="Times New Roman" w:eastAsia="MS Mincho" w:hAnsi="Times New Roman"/>
          <w:color w:val="FF0000"/>
          <w:sz w:val="24"/>
          <w:szCs w:val="24"/>
        </w:rPr>
        <w:t>;</w:t>
      </w:r>
    </w:p>
    <w:p w:rsidR="00821890" w:rsidRDefault="00EB3D1A" w:rsidP="00E6268C">
      <w:pPr>
        <w:pStyle w:val="Akapitzlist"/>
        <w:numPr>
          <w:ilvl w:val="1"/>
          <w:numId w:val="29"/>
        </w:numPr>
        <w:tabs>
          <w:tab w:val="clear" w:pos="1440"/>
          <w:tab w:val="num" w:pos="567"/>
        </w:tabs>
        <w:spacing w:after="0" w:line="360" w:lineRule="auto"/>
        <w:ind w:left="567" w:hanging="567"/>
        <w:jc w:val="both"/>
        <w:rPr>
          <w:rFonts w:ascii="Times New Roman" w:eastAsia="MS Mincho" w:hAnsi="Times New Roman"/>
          <w:sz w:val="24"/>
          <w:szCs w:val="24"/>
        </w:rPr>
      </w:pPr>
      <w:r w:rsidRPr="00E91995">
        <w:rPr>
          <w:rFonts w:ascii="Times New Roman" w:eastAsia="MS Mincho" w:hAnsi="Times New Roman"/>
          <w:sz w:val="24"/>
          <w:szCs w:val="24"/>
        </w:rPr>
        <w:t>aktualizacji, w świetle obowiązujących przepisów prawa, instru</w:t>
      </w:r>
      <w:r w:rsidR="00BC1E2B">
        <w:rPr>
          <w:rFonts w:ascii="Times New Roman" w:eastAsia="MS Mincho" w:hAnsi="Times New Roman"/>
          <w:sz w:val="24"/>
          <w:szCs w:val="24"/>
        </w:rPr>
        <w:t>kcji bezpieczeństwa pożarowego;</w:t>
      </w:r>
    </w:p>
    <w:p w:rsidR="00BC1E2B" w:rsidRPr="00BC1E2B" w:rsidRDefault="00BC1E2B" w:rsidP="00BC1E2B">
      <w:pPr>
        <w:pStyle w:val="Akapitzlist"/>
        <w:spacing w:after="0" w:line="360" w:lineRule="auto"/>
        <w:ind w:left="567"/>
        <w:jc w:val="both"/>
        <w:rPr>
          <w:rFonts w:ascii="Times New Roman" w:eastAsia="MS Mincho" w:hAnsi="Times New Roman"/>
          <w:sz w:val="20"/>
          <w:szCs w:val="24"/>
        </w:rPr>
      </w:pPr>
    </w:p>
    <w:p w:rsidR="00821890" w:rsidRPr="006C3925" w:rsidRDefault="00EB3D1A" w:rsidP="00E6268C">
      <w:pPr>
        <w:pStyle w:val="Akapitzlist"/>
        <w:numPr>
          <w:ilvl w:val="1"/>
          <w:numId w:val="29"/>
        </w:numPr>
        <w:tabs>
          <w:tab w:val="clear" w:pos="1440"/>
          <w:tab w:val="num" w:pos="567"/>
        </w:tabs>
        <w:spacing w:after="0" w:line="360" w:lineRule="auto"/>
        <w:ind w:left="567" w:hanging="567"/>
        <w:jc w:val="both"/>
        <w:rPr>
          <w:rFonts w:ascii="Times New Roman" w:eastAsia="MS Mincho" w:hAnsi="Times New Roman"/>
          <w:sz w:val="24"/>
          <w:szCs w:val="24"/>
        </w:rPr>
      </w:pPr>
      <w:r w:rsidRPr="006C3925">
        <w:rPr>
          <w:rFonts w:ascii="Times New Roman" w:eastAsia="MS Mincho" w:hAnsi="Times New Roman"/>
          <w:sz w:val="24"/>
          <w:szCs w:val="24"/>
        </w:rPr>
        <w:t>organiz</w:t>
      </w:r>
      <w:r w:rsidR="00F90FB7" w:rsidRPr="006C3925">
        <w:rPr>
          <w:rFonts w:ascii="Times New Roman" w:eastAsia="MS Mincho" w:hAnsi="Times New Roman"/>
          <w:sz w:val="24"/>
          <w:szCs w:val="24"/>
        </w:rPr>
        <w:t>acja</w:t>
      </w:r>
      <w:r w:rsidR="003165E2" w:rsidRPr="006C3925">
        <w:rPr>
          <w:rFonts w:ascii="Times New Roman" w:eastAsia="MS Mincho" w:hAnsi="Times New Roman"/>
          <w:sz w:val="24"/>
          <w:szCs w:val="24"/>
        </w:rPr>
        <w:t xml:space="preserve"> co najmniej raz w roku</w:t>
      </w:r>
      <w:r w:rsidR="00F90FB7" w:rsidRPr="006C3925">
        <w:rPr>
          <w:rFonts w:ascii="Times New Roman" w:eastAsia="MS Mincho" w:hAnsi="Times New Roman"/>
          <w:sz w:val="24"/>
          <w:szCs w:val="24"/>
        </w:rPr>
        <w:t xml:space="preserve"> </w:t>
      </w:r>
      <w:r w:rsidRPr="006C3925">
        <w:rPr>
          <w:rFonts w:ascii="Times New Roman" w:eastAsia="MS Mincho" w:hAnsi="Times New Roman"/>
          <w:sz w:val="24"/>
          <w:szCs w:val="24"/>
        </w:rPr>
        <w:t>ćwiczeń</w:t>
      </w:r>
      <w:r w:rsidR="00F90FB7" w:rsidRPr="006C3925">
        <w:rPr>
          <w:rFonts w:ascii="Times New Roman" w:eastAsia="MS Mincho" w:hAnsi="Times New Roman"/>
          <w:sz w:val="24"/>
          <w:szCs w:val="24"/>
        </w:rPr>
        <w:t xml:space="preserve"> z zakresu</w:t>
      </w:r>
      <w:r w:rsidRPr="006C3925">
        <w:rPr>
          <w:rFonts w:ascii="Times New Roman" w:eastAsia="MS Mincho" w:hAnsi="Times New Roman"/>
          <w:sz w:val="24"/>
          <w:szCs w:val="24"/>
        </w:rPr>
        <w:t xml:space="preserve"> praktycznego sprawdzenia organizacji oraz warunków ewakuacji;</w:t>
      </w:r>
    </w:p>
    <w:p w:rsidR="00821890" w:rsidRPr="006C3925" w:rsidRDefault="00EB3D1A" w:rsidP="00E6268C">
      <w:pPr>
        <w:pStyle w:val="Akapitzlist"/>
        <w:numPr>
          <w:ilvl w:val="1"/>
          <w:numId w:val="29"/>
        </w:numPr>
        <w:tabs>
          <w:tab w:val="clear" w:pos="1440"/>
          <w:tab w:val="num" w:pos="567"/>
        </w:tabs>
        <w:spacing w:after="0" w:line="360" w:lineRule="auto"/>
        <w:ind w:left="567" w:hanging="567"/>
        <w:jc w:val="both"/>
        <w:rPr>
          <w:rFonts w:ascii="Times New Roman" w:eastAsia="MS Mincho" w:hAnsi="Times New Roman"/>
          <w:sz w:val="24"/>
          <w:szCs w:val="24"/>
        </w:rPr>
      </w:pPr>
      <w:r w:rsidRPr="006C3925">
        <w:rPr>
          <w:rFonts w:ascii="Times New Roman" w:eastAsia="MS Mincho" w:hAnsi="Times New Roman"/>
          <w:sz w:val="24"/>
          <w:szCs w:val="24"/>
        </w:rPr>
        <w:t>prowadzenie rejestr</w:t>
      </w:r>
      <w:r w:rsidR="00216BAE" w:rsidRPr="006C3925">
        <w:rPr>
          <w:rFonts w:ascii="Times New Roman" w:eastAsia="MS Mincho" w:hAnsi="Times New Roman"/>
          <w:sz w:val="24"/>
          <w:szCs w:val="24"/>
        </w:rPr>
        <w:t>u</w:t>
      </w:r>
      <w:r w:rsidRPr="006C3925">
        <w:rPr>
          <w:rFonts w:ascii="Times New Roman" w:eastAsia="MS Mincho" w:hAnsi="Times New Roman"/>
          <w:sz w:val="24"/>
          <w:szCs w:val="24"/>
        </w:rPr>
        <w:t xml:space="preserve"> ważności szkoleń BHP, oraz rejestr</w:t>
      </w:r>
      <w:r w:rsidR="00216BAE" w:rsidRPr="006C3925">
        <w:rPr>
          <w:rFonts w:ascii="Times New Roman" w:eastAsia="MS Mincho" w:hAnsi="Times New Roman"/>
          <w:sz w:val="24"/>
          <w:szCs w:val="24"/>
        </w:rPr>
        <w:t>u</w:t>
      </w:r>
      <w:r w:rsidRPr="006C3925">
        <w:rPr>
          <w:rFonts w:ascii="Times New Roman" w:eastAsia="MS Mincho" w:hAnsi="Times New Roman"/>
          <w:sz w:val="24"/>
          <w:szCs w:val="24"/>
        </w:rPr>
        <w:t xml:space="preserve"> ważności gaśnic</w:t>
      </w:r>
      <w:r w:rsidR="003165E2" w:rsidRPr="006C3925">
        <w:rPr>
          <w:rFonts w:ascii="Times New Roman" w:eastAsia="MS Mincho" w:hAnsi="Times New Roman"/>
          <w:sz w:val="24"/>
          <w:szCs w:val="24"/>
        </w:rPr>
        <w:t xml:space="preserve"> wraz z</w:t>
      </w:r>
      <w:r w:rsidR="00BF68AA">
        <w:rPr>
          <w:rFonts w:ascii="Times New Roman" w:eastAsia="MS Mincho" w:hAnsi="Times New Roman"/>
          <w:sz w:val="24"/>
          <w:szCs w:val="24"/>
        </w:rPr>
        <w:t> </w:t>
      </w:r>
      <w:r w:rsidR="003165E2" w:rsidRPr="006C3925">
        <w:rPr>
          <w:rFonts w:ascii="Times New Roman" w:eastAsia="MS Mincho" w:hAnsi="Times New Roman"/>
          <w:sz w:val="24"/>
          <w:szCs w:val="24"/>
        </w:rPr>
        <w:t>organizacją przeglądów i poświadczeń o ich ważności (na koszt wykonawcy);</w:t>
      </w:r>
    </w:p>
    <w:p w:rsidR="00821890" w:rsidRPr="006C3925" w:rsidRDefault="002B7CF0" w:rsidP="00E6268C">
      <w:pPr>
        <w:pStyle w:val="Akapitzlist"/>
        <w:numPr>
          <w:ilvl w:val="1"/>
          <w:numId w:val="29"/>
        </w:numPr>
        <w:tabs>
          <w:tab w:val="clear" w:pos="1440"/>
          <w:tab w:val="num" w:pos="567"/>
        </w:tabs>
        <w:spacing w:after="0" w:line="360" w:lineRule="auto"/>
        <w:ind w:left="567" w:hanging="567"/>
        <w:jc w:val="both"/>
        <w:rPr>
          <w:rFonts w:ascii="Times New Roman" w:eastAsia="MS Mincho" w:hAnsi="Times New Roman"/>
          <w:sz w:val="24"/>
          <w:szCs w:val="24"/>
        </w:rPr>
      </w:pPr>
      <w:r w:rsidRPr="006C3925">
        <w:rPr>
          <w:rFonts w:ascii="Times New Roman" w:eastAsia="MS Mincho" w:hAnsi="Times New Roman"/>
          <w:sz w:val="24"/>
          <w:szCs w:val="24"/>
        </w:rPr>
        <w:t>a</w:t>
      </w:r>
      <w:r w:rsidR="006D7973" w:rsidRPr="006C3925">
        <w:rPr>
          <w:rFonts w:ascii="Times New Roman" w:eastAsia="MS Mincho" w:hAnsi="Times New Roman"/>
          <w:sz w:val="24"/>
          <w:szCs w:val="24"/>
        </w:rPr>
        <w:t>naliza</w:t>
      </w:r>
      <w:r w:rsidRPr="006C3925">
        <w:rPr>
          <w:rFonts w:ascii="Times New Roman" w:eastAsia="MS Mincho" w:hAnsi="Times New Roman"/>
          <w:sz w:val="24"/>
          <w:szCs w:val="24"/>
        </w:rPr>
        <w:t xml:space="preserve"> prawidłowości</w:t>
      </w:r>
      <w:r w:rsidR="006D7973" w:rsidRPr="006C3925">
        <w:rPr>
          <w:rFonts w:ascii="Times New Roman" w:eastAsia="MS Mincho" w:hAnsi="Times New Roman"/>
          <w:sz w:val="24"/>
          <w:szCs w:val="24"/>
        </w:rPr>
        <w:t xml:space="preserve"> oraz kontrola wraz z niezbędnym doposażeniem siedziby</w:t>
      </w:r>
      <w:r w:rsidR="00EB3D1A" w:rsidRPr="006C3925">
        <w:rPr>
          <w:rFonts w:ascii="Times New Roman" w:eastAsia="MS Mincho" w:hAnsi="Times New Roman"/>
          <w:sz w:val="24"/>
          <w:szCs w:val="24"/>
        </w:rPr>
        <w:t xml:space="preserve"> Zamawiającego w:</w:t>
      </w:r>
    </w:p>
    <w:p w:rsidR="00821890" w:rsidRPr="006C3925" w:rsidRDefault="00EB3D1A" w:rsidP="00E6268C">
      <w:pPr>
        <w:pStyle w:val="Akapitzlist"/>
        <w:numPr>
          <w:ilvl w:val="2"/>
          <w:numId w:val="29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eastAsia="Calibri" w:hAnsi="Times New Roman"/>
          <w:sz w:val="24"/>
          <w:szCs w:val="24"/>
          <w:lang w:eastAsia="pl-PL"/>
        </w:rPr>
      </w:pPr>
      <w:r w:rsidRPr="006C3925">
        <w:rPr>
          <w:rFonts w:ascii="Times New Roman" w:eastAsia="Calibri" w:hAnsi="Times New Roman"/>
          <w:sz w:val="24"/>
          <w:szCs w:val="24"/>
          <w:lang w:eastAsia="pl-PL"/>
        </w:rPr>
        <w:t>instrukcje stanowiskowe</w:t>
      </w:r>
      <w:r w:rsidR="002B7CF0" w:rsidRPr="006C3925">
        <w:rPr>
          <w:rFonts w:ascii="Times New Roman" w:eastAsia="Calibri" w:hAnsi="Times New Roman"/>
          <w:sz w:val="24"/>
          <w:szCs w:val="24"/>
          <w:lang w:eastAsia="pl-PL"/>
        </w:rPr>
        <w:t>,</w:t>
      </w:r>
    </w:p>
    <w:p w:rsidR="00821890" w:rsidRPr="006C3925" w:rsidRDefault="00EB3D1A" w:rsidP="00E6268C">
      <w:pPr>
        <w:pStyle w:val="Akapitzlist"/>
        <w:numPr>
          <w:ilvl w:val="2"/>
          <w:numId w:val="29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eastAsia="Calibri" w:hAnsi="Times New Roman"/>
          <w:sz w:val="24"/>
          <w:szCs w:val="24"/>
          <w:lang w:eastAsia="pl-PL"/>
        </w:rPr>
      </w:pPr>
      <w:r w:rsidRPr="006C3925">
        <w:rPr>
          <w:rFonts w:ascii="Times New Roman" w:eastAsia="Calibri" w:hAnsi="Times New Roman"/>
          <w:sz w:val="24"/>
          <w:szCs w:val="24"/>
          <w:lang w:eastAsia="pl-PL"/>
        </w:rPr>
        <w:t>znaki ostrzegawcze,</w:t>
      </w:r>
    </w:p>
    <w:p w:rsidR="00821890" w:rsidRPr="006C3925" w:rsidRDefault="00EB3D1A" w:rsidP="00E6268C">
      <w:pPr>
        <w:pStyle w:val="Akapitzlist"/>
        <w:numPr>
          <w:ilvl w:val="2"/>
          <w:numId w:val="29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eastAsia="Calibri" w:hAnsi="Times New Roman"/>
          <w:sz w:val="24"/>
          <w:szCs w:val="24"/>
          <w:lang w:eastAsia="pl-PL"/>
        </w:rPr>
      </w:pPr>
      <w:r w:rsidRPr="006C3925">
        <w:rPr>
          <w:rFonts w:ascii="Times New Roman" w:eastAsia="Calibri" w:hAnsi="Times New Roman"/>
          <w:sz w:val="24"/>
          <w:szCs w:val="24"/>
          <w:lang w:eastAsia="pl-PL"/>
        </w:rPr>
        <w:t>znaki ochrony przeciwpożarowej</w:t>
      </w:r>
      <w:r w:rsidR="003E3554" w:rsidRPr="006C3925">
        <w:rPr>
          <w:rFonts w:ascii="Times New Roman" w:eastAsia="Calibri" w:hAnsi="Times New Roman"/>
          <w:sz w:val="24"/>
          <w:szCs w:val="24"/>
          <w:lang w:eastAsia="pl-PL"/>
        </w:rPr>
        <w:t>.</w:t>
      </w:r>
    </w:p>
    <w:p w:rsidR="0010560F" w:rsidRPr="006C3925" w:rsidRDefault="003A1388" w:rsidP="00291E89">
      <w:pPr>
        <w:pStyle w:val="Akapitzlist"/>
        <w:numPr>
          <w:ilvl w:val="1"/>
          <w:numId w:val="29"/>
        </w:numPr>
        <w:tabs>
          <w:tab w:val="clear" w:pos="1440"/>
          <w:tab w:val="num" w:pos="567"/>
        </w:tabs>
        <w:spacing w:after="0" w:line="360" w:lineRule="auto"/>
        <w:ind w:left="567" w:hanging="567"/>
        <w:jc w:val="both"/>
        <w:rPr>
          <w:rFonts w:ascii="Times New Roman" w:eastAsia="MS Mincho" w:hAnsi="Times New Roman"/>
          <w:sz w:val="24"/>
          <w:szCs w:val="24"/>
        </w:rPr>
      </w:pPr>
      <w:r w:rsidRPr="006C3925">
        <w:rPr>
          <w:rFonts w:ascii="Times New Roman" w:eastAsia="MS Mincho" w:hAnsi="Times New Roman"/>
          <w:sz w:val="24"/>
          <w:szCs w:val="24"/>
        </w:rPr>
        <w:t>przekazywanie Zamawiającemu wszelkich spostrzeżeń, uwag i informacji istotnych do prawidłowego zarządzania BHP oraz ppoż., poczynionych w trakcie świadczenia usług - w tym pisemnych notatek, protokołów kontrolnych BHP, ppoż., uwag dotyczących szkoleń BHP i innych dokumentów wynikających ze świadczonych usług.</w:t>
      </w:r>
    </w:p>
    <w:p w:rsidR="003A1388" w:rsidRPr="000B64EC" w:rsidRDefault="003A1388" w:rsidP="00D41ED9">
      <w:pPr>
        <w:pStyle w:val="Akapitzlist"/>
        <w:widowControl w:val="0"/>
        <w:spacing w:after="0" w:line="360" w:lineRule="auto"/>
        <w:ind w:left="567"/>
        <w:rPr>
          <w:rFonts w:ascii="Times New Roman" w:hAnsi="Times New Roman"/>
          <w:b/>
          <w:sz w:val="20"/>
          <w:szCs w:val="24"/>
        </w:rPr>
      </w:pPr>
    </w:p>
    <w:p w:rsidR="00821890" w:rsidRPr="006C3925" w:rsidRDefault="00EA263E" w:rsidP="00D41ED9">
      <w:pPr>
        <w:pStyle w:val="Akapitzlist"/>
        <w:widowControl w:val="0"/>
        <w:numPr>
          <w:ilvl w:val="0"/>
          <w:numId w:val="33"/>
        </w:numPr>
        <w:spacing w:after="0" w:line="36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6C3925">
        <w:rPr>
          <w:rFonts w:ascii="Times New Roman" w:hAnsi="Times New Roman"/>
          <w:b/>
          <w:sz w:val="24"/>
          <w:szCs w:val="24"/>
        </w:rPr>
        <w:t>Informacje dodatkowe dotyczące przedmiotu zamówienia</w:t>
      </w:r>
      <w:r w:rsidR="00216BAE" w:rsidRPr="006C3925">
        <w:rPr>
          <w:rFonts w:ascii="Times New Roman" w:hAnsi="Times New Roman"/>
          <w:b/>
          <w:sz w:val="24"/>
          <w:szCs w:val="24"/>
        </w:rPr>
        <w:t>:</w:t>
      </w:r>
    </w:p>
    <w:p w:rsidR="00821890" w:rsidRPr="006C3925" w:rsidRDefault="007F15C1" w:rsidP="00D41ED9">
      <w:pPr>
        <w:pStyle w:val="Akapitzlist"/>
        <w:numPr>
          <w:ilvl w:val="0"/>
          <w:numId w:val="35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Calibri" w:hAnsi="Times New Roman"/>
          <w:sz w:val="24"/>
          <w:szCs w:val="24"/>
          <w:lang w:eastAsia="pl-PL"/>
        </w:rPr>
      </w:pPr>
      <w:r w:rsidRPr="006C3925">
        <w:rPr>
          <w:rFonts w:ascii="Times New Roman" w:hAnsi="Times New Roman"/>
          <w:sz w:val="24"/>
          <w:szCs w:val="24"/>
        </w:rPr>
        <w:t>Zamówienie realizowane b</w:t>
      </w:r>
      <w:bookmarkStart w:id="0" w:name="_GoBack"/>
      <w:bookmarkEnd w:id="0"/>
      <w:r w:rsidRPr="006C3925">
        <w:rPr>
          <w:rFonts w:ascii="Times New Roman" w:hAnsi="Times New Roman"/>
          <w:sz w:val="24"/>
          <w:szCs w:val="24"/>
        </w:rPr>
        <w:t>ędzie od</w:t>
      </w:r>
      <w:r w:rsidR="00FA0A5B">
        <w:rPr>
          <w:rFonts w:ascii="Times New Roman" w:hAnsi="Times New Roman"/>
          <w:sz w:val="24"/>
          <w:szCs w:val="24"/>
        </w:rPr>
        <w:t xml:space="preserve"> dnia</w:t>
      </w:r>
      <w:r w:rsidRPr="006C3925">
        <w:rPr>
          <w:rFonts w:ascii="Times New Roman" w:hAnsi="Times New Roman"/>
          <w:sz w:val="24"/>
          <w:szCs w:val="24"/>
        </w:rPr>
        <w:t xml:space="preserve"> </w:t>
      </w:r>
      <w:r w:rsidR="00E86C97">
        <w:rPr>
          <w:rFonts w:ascii="Times New Roman" w:hAnsi="Times New Roman"/>
          <w:b/>
          <w:sz w:val="24"/>
          <w:szCs w:val="24"/>
        </w:rPr>
        <w:t>2</w:t>
      </w:r>
      <w:r w:rsidR="00E86C97" w:rsidRPr="006C3925">
        <w:rPr>
          <w:rFonts w:ascii="Times New Roman" w:hAnsi="Times New Roman"/>
          <w:b/>
          <w:sz w:val="24"/>
          <w:szCs w:val="24"/>
        </w:rPr>
        <w:t xml:space="preserve"> </w:t>
      </w:r>
      <w:r w:rsidRPr="006C3925">
        <w:rPr>
          <w:rFonts w:ascii="Times New Roman" w:hAnsi="Times New Roman"/>
          <w:b/>
          <w:sz w:val="24"/>
          <w:szCs w:val="24"/>
        </w:rPr>
        <w:t>stycznia 201</w:t>
      </w:r>
      <w:r w:rsidR="00095922">
        <w:rPr>
          <w:rFonts w:ascii="Times New Roman" w:hAnsi="Times New Roman"/>
          <w:b/>
          <w:sz w:val="24"/>
          <w:szCs w:val="24"/>
        </w:rPr>
        <w:t>7</w:t>
      </w:r>
      <w:r w:rsidRPr="006C3925">
        <w:rPr>
          <w:rFonts w:ascii="Times New Roman" w:hAnsi="Times New Roman"/>
          <w:b/>
          <w:sz w:val="24"/>
          <w:szCs w:val="24"/>
        </w:rPr>
        <w:t xml:space="preserve"> r.</w:t>
      </w:r>
      <w:r w:rsidRPr="006C3925">
        <w:rPr>
          <w:rFonts w:ascii="Times New Roman" w:hAnsi="Times New Roman"/>
          <w:sz w:val="24"/>
          <w:szCs w:val="24"/>
        </w:rPr>
        <w:t xml:space="preserve"> do</w:t>
      </w:r>
      <w:r w:rsidR="00FA0A5B">
        <w:rPr>
          <w:rFonts w:ascii="Times New Roman" w:hAnsi="Times New Roman"/>
          <w:sz w:val="24"/>
          <w:szCs w:val="24"/>
        </w:rPr>
        <w:t xml:space="preserve"> dnia</w:t>
      </w:r>
      <w:r w:rsidRPr="006C3925">
        <w:rPr>
          <w:rFonts w:ascii="Times New Roman" w:hAnsi="Times New Roman"/>
          <w:sz w:val="24"/>
          <w:szCs w:val="24"/>
        </w:rPr>
        <w:t xml:space="preserve"> </w:t>
      </w:r>
      <w:r w:rsidRPr="006C3925">
        <w:rPr>
          <w:rFonts w:ascii="Times New Roman" w:hAnsi="Times New Roman"/>
          <w:b/>
          <w:sz w:val="24"/>
          <w:szCs w:val="24"/>
        </w:rPr>
        <w:t>31 grudnia 201</w:t>
      </w:r>
      <w:r w:rsidR="00095922">
        <w:rPr>
          <w:rFonts w:ascii="Times New Roman" w:hAnsi="Times New Roman"/>
          <w:b/>
          <w:sz w:val="24"/>
          <w:szCs w:val="24"/>
        </w:rPr>
        <w:t>7</w:t>
      </w:r>
      <w:r w:rsidRPr="006C3925">
        <w:rPr>
          <w:rFonts w:ascii="Times New Roman" w:hAnsi="Times New Roman"/>
          <w:b/>
          <w:sz w:val="24"/>
          <w:szCs w:val="24"/>
        </w:rPr>
        <w:t xml:space="preserve"> r.</w:t>
      </w:r>
    </w:p>
    <w:p w:rsidR="00821890" w:rsidRPr="00FA0A5B" w:rsidRDefault="007F15C1" w:rsidP="00D41ED9">
      <w:pPr>
        <w:pStyle w:val="Akapitzlist"/>
        <w:numPr>
          <w:ilvl w:val="0"/>
          <w:numId w:val="35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Calibri" w:hAnsi="Times New Roman"/>
          <w:sz w:val="24"/>
          <w:szCs w:val="24"/>
          <w:lang w:eastAsia="pl-PL"/>
        </w:rPr>
      </w:pPr>
      <w:r w:rsidRPr="00FA0A5B">
        <w:rPr>
          <w:rFonts w:ascii="Times New Roman" w:hAnsi="Times New Roman"/>
          <w:sz w:val="24"/>
          <w:szCs w:val="24"/>
        </w:rPr>
        <w:t>Stan zatrudnienia w Rządowym Centrum Legislacji na dzień 1</w:t>
      </w:r>
      <w:r w:rsidR="00F437ED">
        <w:rPr>
          <w:rFonts w:ascii="Times New Roman" w:hAnsi="Times New Roman"/>
          <w:sz w:val="24"/>
          <w:szCs w:val="24"/>
        </w:rPr>
        <w:t>7</w:t>
      </w:r>
      <w:r w:rsidRPr="00FA0A5B">
        <w:rPr>
          <w:rFonts w:ascii="Times New Roman" w:hAnsi="Times New Roman"/>
          <w:sz w:val="24"/>
          <w:szCs w:val="24"/>
        </w:rPr>
        <w:t xml:space="preserve"> </w:t>
      </w:r>
      <w:r w:rsidR="006C3925" w:rsidRPr="00FA0A5B">
        <w:rPr>
          <w:rFonts w:ascii="Times New Roman" w:hAnsi="Times New Roman"/>
          <w:sz w:val="24"/>
          <w:szCs w:val="24"/>
        </w:rPr>
        <w:t>listopada</w:t>
      </w:r>
      <w:r w:rsidRPr="00FA0A5B">
        <w:rPr>
          <w:rFonts w:ascii="Times New Roman" w:hAnsi="Times New Roman"/>
          <w:sz w:val="24"/>
          <w:szCs w:val="24"/>
        </w:rPr>
        <w:t xml:space="preserve"> 201</w:t>
      </w:r>
      <w:r w:rsidR="00F437ED">
        <w:rPr>
          <w:rFonts w:ascii="Times New Roman" w:hAnsi="Times New Roman"/>
          <w:sz w:val="24"/>
          <w:szCs w:val="24"/>
        </w:rPr>
        <w:t>6</w:t>
      </w:r>
      <w:r w:rsidRPr="00FA0A5B">
        <w:rPr>
          <w:rFonts w:ascii="Times New Roman" w:hAnsi="Times New Roman"/>
          <w:sz w:val="24"/>
          <w:szCs w:val="24"/>
        </w:rPr>
        <w:t xml:space="preserve"> r. wynosi 18</w:t>
      </w:r>
      <w:r w:rsidR="00F437ED">
        <w:rPr>
          <w:rFonts w:ascii="Times New Roman" w:hAnsi="Times New Roman"/>
          <w:sz w:val="24"/>
          <w:szCs w:val="24"/>
        </w:rPr>
        <w:t>8</w:t>
      </w:r>
      <w:r w:rsidRPr="00FA0A5B">
        <w:rPr>
          <w:rFonts w:ascii="Times New Roman" w:hAnsi="Times New Roman"/>
          <w:sz w:val="24"/>
          <w:szCs w:val="24"/>
        </w:rPr>
        <w:t xml:space="preserve"> pracowników, w tym </w:t>
      </w:r>
      <w:r w:rsidR="00F437ED">
        <w:rPr>
          <w:rFonts w:ascii="Times New Roman" w:hAnsi="Times New Roman"/>
          <w:sz w:val="24"/>
          <w:szCs w:val="24"/>
        </w:rPr>
        <w:t>3</w:t>
      </w:r>
      <w:r w:rsidRPr="00FA0A5B">
        <w:rPr>
          <w:rFonts w:ascii="Times New Roman" w:hAnsi="Times New Roman"/>
          <w:sz w:val="24"/>
          <w:szCs w:val="24"/>
        </w:rPr>
        <w:t xml:space="preserve"> osoby niepełnosprawne.</w:t>
      </w:r>
    </w:p>
    <w:p w:rsidR="00821890" w:rsidRPr="006C3925" w:rsidRDefault="007F15C1" w:rsidP="00D41ED9">
      <w:pPr>
        <w:pStyle w:val="Akapitzlist"/>
        <w:numPr>
          <w:ilvl w:val="0"/>
          <w:numId w:val="35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Calibri" w:hAnsi="Times New Roman"/>
          <w:sz w:val="24"/>
          <w:szCs w:val="24"/>
          <w:lang w:eastAsia="pl-PL"/>
        </w:rPr>
      </w:pPr>
      <w:r w:rsidRPr="006C3925">
        <w:rPr>
          <w:rFonts w:ascii="Times New Roman" w:hAnsi="Times New Roman"/>
          <w:sz w:val="24"/>
          <w:szCs w:val="24"/>
        </w:rPr>
        <w:t>Grupy zawodowe:</w:t>
      </w:r>
    </w:p>
    <w:p w:rsidR="00821890" w:rsidRPr="006C3925" w:rsidRDefault="007F15C1" w:rsidP="00D41ED9">
      <w:pPr>
        <w:pStyle w:val="Akapitzlist"/>
        <w:widowControl w:val="0"/>
        <w:numPr>
          <w:ilvl w:val="0"/>
          <w:numId w:val="37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C3925">
        <w:rPr>
          <w:rFonts w:ascii="Times New Roman" w:hAnsi="Times New Roman"/>
          <w:sz w:val="24"/>
          <w:szCs w:val="24"/>
        </w:rPr>
        <w:t>pracownicy administracyjno</w:t>
      </w:r>
      <w:r w:rsidR="009B729D" w:rsidRPr="006C3925">
        <w:rPr>
          <w:rFonts w:ascii="Times New Roman" w:hAnsi="Times New Roman"/>
          <w:sz w:val="24"/>
          <w:szCs w:val="24"/>
        </w:rPr>
        <w:t>-</w:t>
      </w:r>
      <w:r w:rsidRPr="006C3925">
        <w:rPr>
          <w:rFonts w:ascii="Times New Roman" w:hAnsi="Times New Roman"/>
          <w:sz w:val="24"/>
          <w:szCs w:val="24"/>
        </w:rPr>
        <w:t>biurowi,</w:t>
      </w:r>
    </w:p>
    <w:p w:rsidR="00821890" w:rsidRPr="006C3925" w:rsidRDefault="0005668B" w:rsidP="00D41ED9">
      <w:pPr>
        <w:pStyle w:val="Akapitzlist"/>
        <w:widowControl w:val="0"/>
        <w:numPr>
          <w:ilvl w:val="0"/>
          <w:numId w:val="37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C3925">
        <w:rPr>
          <w:rFonts w:ascii="Times New Roman" w:hAnsi="Times New Roman"/>
          <w:sz w:val="24"/>
          <w:szCs w:val="24"/>
        </w:rPr>
        <w:t>kadra kierownicza,</w:t>
      </w:r>
    </w:p>
    <w:p w:rsidR="00821890" w:rsidRPr="006C3925" w:rsidRDefault="007F15C1" w:rsidP="00D41ED9">
      <w:pPr>
        <w:pStyle w:val="Akapitzlist"/>
        <w:widowControl w:val="0"/>
        <w:numPr>
          <w:ilvl w:val="0"/>
          <w:numId w:val="37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C3925">
        <w:rPr>
          <w:rFonts w:ascii="Times New Roman" w:hAnsi="Times New Roman"/>
          <w:sz w:val="24"/>
          <w:szCs w:val="24"/>
        </w:rPr>
        <w:t>kierowcy pojazdów kat. B,</w:t>
      </w:r>
    </w:p>
    <w:p w:rsidR="00821890" w:rsidRPr="006C3925" w:rsidRDefault="007F15C1" w:rsidP="00D41ED9">
      <w:pPr>
        <w:pStyle w:val="Akapitzlist"/>
        <w:widowControl w:val="0"/>
        <w:numPr>
          <w:ilvl w:val="0"/>
          <w:numId w:val="37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C3925">
        <w:rPr>
          <w:rFonts w:ascii="Times New Roman" w:hAnsi="Times New Roman"/>
          <w:sz w:val="24"/>
          <w:szCs w:val="24"/>
        </w:rPr>
        <w:t>stanowiska pomocnicze, robotnicze i obsługi.</w:t>
      </w:r>
    </w:p>
    <w:p w:rsidR="00821890" w:rsidRPr="004E3468" w:rsidRDefault="007F15C1" w:rsidP="00D41ED9">
      <w:pPr>
        <w:pStyle w:val="Akapitzlist"/>
        <w:numPr>
          <w:ilvl w:val="0"/>
          <w:numId w:val="35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E3468">
        <w:rPr>
          <w:rFonts w:ascii="Times New Roman" w:hAnsi="Times New Roman"/>
          <w:sz w:val="24"/>
          <w:szCs w:val="24"/>
        </w:rPr>
        <w:t xml:space="preserve">Przewidywana liczba osób kierowanych na </w:t>
      </w:r>
      <w:r w:rsidR="009C4CBB" w:rsidRPr="004E3468">
        <w:rPr>
          <w:rFonts w:ascii="Times New Roman" w:hAnsi="Times New Roman"/>
          <w:sz w:val="24"/>
          <w:szCs w:val="24"/>
        </w:rPr>
        <w:t>szkolenia BHP</w:t>
      </w:r>
      <w:r w:rsidR="0028714D" w:rsidRPr="004E3468">
        <w:rPr>
          <w:rFonts w:ascii="Times New Roman" w:hAnsi="Times New Roman"/>
          <w:sz w:val="24"/>
          <w:szCs w:val="24"/>
        </w:rPr>
        <w:t xml:space="preserve"> i PPOŻ</w:t>
      </w:r>
      <w:r w:rsidR="009C4CBB" w:rsidRPr="004E3468">
        <w:rPr>
          <w:rFonts w:ascii="Times New Roman" w:hAnsi="Times New Roman"/>
          <w:sz w:val="24"/>
          <w:szCs w:val="24"/>
        </w:rPr>
        <w:t xml:space="preserve"> </w:t>
      </w:r>
      <w:r w:rsidRPr="004E3468">
        <w:rPr>
          <w:rFonts w:ascii="Times New Roman" w:hAnsi="Times New Roman"/>
          <w:sz w:val="24"/>
          <w:szCs w:val="24"/>
        </w:rPr>
        <w:t>w okresie obowiązywania umowy</w:t>
      </w:r>
      <w:r w:rsidR="009C4CBB" w:rsidRPr="004E3468">
        <w:rPr>
          <w:rFonts w:ascii="Times New Roman" w:hAnsi="Times New Roman"/>
          <w:sz w:val="24"/>
          <w:szCs w:val="24"/>
        </w:rPr>
        <w:t>:</w:t>
      </w:r>
    </w:p>
    <w:p w:rsidR="00821890" w:rsidRPr="004E3468" w:rsidRDefault="00CC7342" w:rsidP="00CC7342">
      <w:pPr>
        <w:pStyle w:val="Akapitzlist"/>
        <w:numPr>
          <w:ilvl w:val="0"/>
          <w:numId w:val="38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E3468">
        <w:rPr>
          <w:rFonts w:ascii="Times New Roman" w:hAnsi="Times New Roman"/>
          <w:sz w:val="24"/>
          <w:szCs w:val="24"/>
        </w:rPr>
        <w:t>w</w:t>
      </w:r>
      <w:r w:rsidR="00D1046F" w:rsidRPr="004E3468">
        <w:rPr>
          <w:rFonts w:ascii="Times New Roman" w:hAnsi="Times New Roman"/>
          <w:sz w:val="24"/>
          <w:szCs w:val="24"/>
        </w:rPr>
        <w:t>stępn</w:t>
      </w:r>
      <w:r w:rsidR="009C4CBB" w:rsidRPr="004E3468">
        <w:rPr>
          <w:rFonts w:ascii="Times New Roman" w:hAnsi="Times New Roman"/>
          <w:sz w:val="24"/>
          <w:szCs w:val="24"/>
        </w:rPr>
        <w:t>e</w:t>
      </w:r>
      <w:r w:rsidRPr="004E3468">
        <w:rPr>
          <w:rFonts w:ascii="Times New Roman" w:hAnsi="Times New Roman"/>
          <w:sz w:val="24"/>
          <w:szCs w:val="24"/>
        </w:rPr>
        <w:t xml:space="preserve">: </w:t>
      </w:r>
      <w:r w:rsidR="00D1046F" w:rsidRPr="004E3468">
        <w:rPr>
          <w:rFonts w:ascii="Times New Roman" w:hAnsi="Times New Roman"/>
          <w:sz w:val="24"/>
          <w:szCs w:val="24"/>
        </w:rPr>
        <w:t>1</w:t>
      </w:r>
      <w:r w:rsidR="006C3925" w:rsidRPr="004E3468">
        <w:rPr>
          <w:rFonts w:ascii="Times New Roman" w:hAnsi="Times New Roman"/>
          <w:sz w:val="24"/>
          <w:szCs w:val="24"/>
        </w:rPr>
        <w:t>5</w:t>
      </w:r>
      <w:r w:rsidR="00D1046F" w:rsidRPr="004E3468">
        <w:rPr>
          <w:rFonts w:ascii="Times New Roman" w:hAnsi="Times New Roman"/>
          <w:sz w:val="24"/>
          <w:szCs w:val="24"/>
        </w:rPr>
        <w:t xml:space="preserve"> osób</w:t>
      </w:r>
      <w:r w:rsidR="0093741E" w:rsidRPr="004E3468">
        <w:rPr>
          <w:rFonts w:ascii="Times New Roman" w:hAnsi="Times New Roman"/>
          <w:sz w:val="24"/>
          <w:szCs w:val="24"/>
        </w:rPr>
        <w:t>,</w:t>
      </w:r>
    </w:p>
    <w:p w:rsidR="00821890" w:rsidRPr="004E3468" w:rsidRDefault="0093741E" w:rsidP="00CC7342">
      <w:pPr>
        <w:pStyle w:val="Akapitzlist"/>
        <w:numPr>
          <w:ilvl w:val="0"/>
          <w:numId w:val="38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E3468">
        <w:rPr>
          <w:rFonts w:ascii="Times New Roman" w:hAnsi="Times New Roman"/>
          <w:sz w:val="24"/>
          <w:szCs w:val="24"/>
        </w:rPr>
        <w:t>o</w:t>
      </w:r>
      <w:r w:rsidR="00D1046F" w:rsidRPr="004E3468">
        <w:rPr>
          <w:rFonts w:ascii="Times New Roman" w:hAnsi="Times New Roman"/>
          <w:sz w:val="24"/>
          <w:szCs w:val="24"/>
        </w:rPr>
        <w:t>kresow</w:t>
      </w:r>
      <w:r w:rsidR="00CC7342" w:rsidRPr="004E3468">
        <w:rPr>
          <w:rFonts w:ascii="Times New Roman" w:hAnsi="Times New Roman"/>
          <w:sz w:val="24"/>
          <w:szCs w:val="24"/>
        </w:rPr>
        <w:t>e</w:t>
      </w:r>
      <w:r w:rsidRPr="004E3468">
        <w:rPr>
          <w:rFonts w:ascii="Times New Roman" w:hAnsi="Times New Roman"/>
          <w:sz w:val="24"/>
          <w:szCs w:val="24"/>
        </w:rPr>
        <w:t>:</w:t>
      </w:r>
      <w:r w:rsidR="00CC7342" w:rsidRPr="004E3468">
        <w:rPr>
          <w:rFonts w:ascii="Times New Roman" w:hAnsi="Times New Roman"/>
          <w:sz w:val="24"/>
          <w:szCs w:val="24"/>
        </w:rPr>
        <w:t xml:space="preserve"> </w:t>
      </w:r>
      <w:r w:rsidR="006C3925" w:rsidRPr="004E3468">
        <w:rPr>
          <w:rFonts w:ascii="Times New Roman" w:hAnsi="Times New Roman"/>
          <w:sz w:val="24"/>
          <w:szCs w:val="24"/>
        </w:rPr>
        <w:t>12</w:t>
      </w:r>
      <w:r w:rsidR="00D1046F" w:rsidRPr="004E3468">
        <w:rPr>
          <w:rFonts w:ascii="Times New Roman" w:hAnsi="Times New Roman"/>
          <w:sz w:val="24"/>
          <w:szCs w:val="24"/>
        </w:rPr>
        <w:t xml:space="preserve"> osób,</w:t>
      </w:r>
    </w:p>
    <w:p w:rsidR="00821890" w:rsidRPr="006C3925" w:rsidRDefault="0093741E" w:rsidP="00D41ED9">
      <w:pPr>
        <w:pStyle w:val="Default"/>
        <w:spacing w:line="360" w:lineRule="auto"/>
        <w:ind w:left="567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6C3925">
        <w:rPr>
          <w:rFonts w:ascii="Times New Roman" w:hAnsi="Times New Roman" w:cs="Times New Roman"/>
          <w:b/>
          <w:color w:val="auto"/>
          <w:u w:val="single"/>
        </w:rPr>
        <w:t>UWAGA</w:t>
      </w:r>
    </w:p>
    <w:p w:rsidR="00821890" w:rsidRPr="006C3925" w:rsidRDefault="0093741E" w:rsidP="00D41ED9">
      <w:pPr>
        <w:pStyle w:val="Default"/>
        <w:spacing w:line="360" w:lineRule="auto"/>
        <w:ind w:left="567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6C3925">
        <w:rPr>
          <w:rFonts w:ascii="Times New Roman" w:eastAsia="Times New Roman" w:hAnsi="Times New Roman" w:cs="Times New Roman"/>
          <w:i/>
          <w:color w:val="auto"/>
        </w:rPr>
        <w:t xml:space="preserve">Przewidywana liczba osób kierowanych na szkolenia w okresie obowiązywania umowy jest ilością szacunkową. </w:t>
      </w:r>
    </w:p>
    <w:p w:rsidR="00821890" w:rsidRPr="006C3925" w:rsidRDefault="007F15C1" w:rsidP="00D41ED9">
      <w:pPr>
        <w:spacing w:after="0" w:line="36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6C3925">
        <w:rPr>
          <w:rFonts w:ascii="Times New Roman" w:hAnsi="Times New Roman"/>
          <w:i/>
          <w:sz w:val="24"/>
          <w:szCs w:val="24"/>
        </w:rPr>
        <w:t xml:space="preserve">Zamawiający zastrzega sobie prawo zmniejszenia lub zwiększenia liczby pracowników skierowanych na </w:t>
      </w:r>
      <w:r w:rsidR="0093741E" w:rsidRPr="006C3925">
        <w:rPr>
          <w:rFonts w:ascii="Times New Roman" w:hAnsi="Times New Roman"/>
          <w:i/>
          <w:sz w:val="24"/>
          <w:szCs w:val="24"/>
        </w:rPr>
        <w:t xml:space="preserve">szkolenia </w:t>
      </w:r>
      <w:r w:rsidRPr="006C3925">
        <w:rPr>
          <w:rFonts w:ascii="Times New Roman" w:hAnsi="Times New Roman"/>
          <w:i/>
          <w:sz w:val="24"/>
          <w:szCs w:val="24"/>
        </w:rPr>
        <w:t xml:space="preserve">w przypadku, gdy wystąpi okoliczność, że niemożliwym </w:t>
      </w:r>
      <w:r w:rsidRPr="006C3925">
        <w:rPr>
          <w:rFonts w:ascii="Times New Roman" w:hAnsi="Times New Roman"/>
          <w:i/>
          <w:sz w:val="24"/>
          <w:szCs w:val="24"/>
        </w:rPr>
        <w:lastRenderedPageBreak/>
        <w:t>lub</w:t>
      </w:r>
      <w:r w:rsidR="00694FB1">
        <w:rPr>
          <w:rFonts w:ascii="Times New Roman" w:hAnsi="Times New Roman"/>
          <w:i/>
          <w:sz w:val="24"/>
          <w:szCs w:val="24"/>
        </w:rPr>
        <w:t> </w:t>
      </w:r>
      <w:r w:rsidRPr="006C3925">
        <w:rPr>
          <w:rFonts w:ascii="Times New Roman" w:hAnsi="Times New Roman"/>
          <w:i/>
          <w:sz w:val="24"/>
          <w:szCs w:val="24"/>
        </w:rPr>
        <w:t xml:space="preserve">koniecznym stanie się przeprowadzenie </w:t>
      </w:r>
      <w:r w:rsidR="0093741E" w:rsidRPr="006C3925">
        <w:rPr>
          <w:rFonts w:ascii="Times New Roman" w:hAnsi="Times New Roman"/>
          <w:i/>
          <w:sz w:val="24"/>
          <w:szCs w:val="24"/>
        </w:rPr>
        <w:t xml:space="preserve">szkoleń </w:t>
      </w:r>
      <w:r w:rsidRPr="006C3925">
        <w:rPr>
          <w:rFonts w:ascii="Times New Roman" w:hAnsi="Times New Roman"/>
          <w:i/>
          <w:sz w:val="24"/>
          <w:szCs w:val="24"/>
        </w:rPr>
        <w:t>dla mniejszej lub większej liczby osób</w:t>
      </w:r>
      <w:r w:rsidR="00163FD2" w:rsidRPr="006C3925">
        <w:rPr>
          <w:rFonts w:ascii="Times New Roman" w:hAnsi="Times New Roman"/>
          <w:i/>
          <w:sz w:val="24"/>
          <w:szCs w:val="24"/>
        </w:rPr>
        <w:t xml:space="preserve"> – cena oferty nie ulegnie zmianie</w:t>
      </w:r>
      <w:r w:rsidR="0093741E" w:rsidRPr="006C3925">
        <w:rPr>
          <w:rFonts w:ascii="Times New Roman" w:hAnsi="Times New Roman"/>
          <w:i/>
          <w:sz w:val="24"/>
          <w:szCs w:val="24"/>
        </w:rPr>
        <w:t>.</w:t>
      </w:r>
    </w:p>
    <w:p w:rsidR="004D5C14" w:rsidRPr="006C3925" w:rsidRDefault="004D5C14" w:rsidP="00294109">
      <w:pPr>
        <w:pStyle w:val="Akapitzlist"/>
        <w:numPr>
          <w:ilvl w:val="0"/>
          <w:numId w:val="35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C3925">
        <w:rPr>
          <w:rFonts w:ascii="Times New Roman" w:hAnsi="Times New Roman"/>
          <w:sz w:val="24"/>
          <w:szCs w:val="24"/>
        </w:rPr>
        <w:t>Zamawiaj</w:t>
      </w:r>
      <w:r w:rsidRPr="006C3925">
        <w:rPr>
          <w:rFonts w:ascii="Times New Roman" w:hAnsi="Times New Roman" w:hint="eastAsia"/>
          <w:sz w:val="24"/>
          <w:szCs w:val="24"/>
        </w:rPr>
        <w:t>ą</w:t>
      </w:r>
      <w:r w:rsidRPr="006C3925">
        <w:rPr>
          <w:rFonts w:ascii="Times New Roman" w:hAnsi="Times New Roman"/>
          <w:sz w:val="24"/>
          <w:szCs w:val="24"/>
        </w:rPr>
        <w:t>cy wymaga, aby osoba/y wykonuj</w:t>
      </w:r>
      <w:r w:rsidRPr="006C3925">
        <w:rPr>
          <w:rFonts w:ascii="Times New Roman" w:hAnsi="Times New Roman" w:hint="eastAsia"/>
          <w:sz w:val="24"/>
          <w:szCs w:val="24"/>
        </w:rPr>
        <w:t>ą</w:t>
      </w:r>
      <w:r w:rsidRPr="006C3925">
        <w:rPr>
          <w:rFonts w:ascii="Times New Roman" w:hAnsi="Times New Roman"/>
          <w:sz w:val="24"/>
          <w:szCs w:val="24"/>
        </w:rPr>
        <w:t>ce zam</w:t>
      </w:r>
      <w:r w:rsidRPr="006C3925">
        <w:rPr>
          <w:rFonts w:ascii="Times New Roman" w:hAnsi="Times New Roman" w:hint="eastAsia"/>
          <w:sz w:val="24"/>
          <w:szCs w:val="24"/>
        </w:rPr>
        <w:t>ó</w:t>
      </w:r>
      <w:r w:rsidRPr="006C3925">
        <w:rPr>
          <w:rFonts w:ascii="Times New Roman" w:hAnsi="Times New Roman"/>
          <w:sz w:val="24"/>
          <w:szCs w:val="24"/>
        </w:rPr>
        <w:t>wienie przebywa</w:t>
      </w:r>
      <w:r w:rsidRPr="006C3925">
        <w:rPr>
          <w:rFonts w:ascii="Times New Roman" w:hAnsi="Times New Roman" w:hint="eastAsia"/>
          <w:sz w:val="24"/>
          <w:szCs w:val="24"/>
        </w:rPr>
        <w:t>ł</w:t>
      </w:r>
      <w:r w:rsidRPr="006C3925">
        <w:rPr>
          <w:rFonts w:ascii="Times New Roman" w:hAnsi="Times New Roman"/>
          <w:sz w:val="24"/>
          <w:szCs w:val="24"/>
        </w:rPr>
        <w:t>a/y w siedzibie Zamawiaj</w:t>
      </w:r>
      <w:r w:rsidRPr="006C3925">
        <w:rPr>
          <w:rFonts w:ascii="Times New Roman" w:hAnsi="Times New Roman" w:hint="eastAsia"/>
          <w:sz w:val="24"/>
          <w:szCs w:val="24"/>
        </w:rPr>
        <w:t>ą</w:t>
      </w:r>
      <w:r w:rsidRPr="006C3925">
        <w:rPr>
          <w:rFonts w:ascii="Times New Roman" w:hAnsi="Times New Roman"/>
          <w:sz w:val="24"/>
          <w:szCs w:val="24"/>
        </w:rPr>
        <w:t>cego co najmniej raz na dwa tygodnie, co najmniej 2 godzin, a w razie konieczno</w:t>
      </w:r>
      <w:r w:rsidRPr="006C3925">
        <w:rPr>
          <w:rFonts w:ascii="Times New Roman" w:hAnsi="Times New Roman" w:hint="eastAsia"/>
          <w:sz w:val="24"/>
          <w:szCs w:val="24"/>
        </w:rPr>
        <w:t>ś</w:t>
      </w:r>
      <w:r w:rsidRPr="006C3925">
        <w:rPr>
          <w:rFonts w:ascii="Times New Roman" w:hAnsi="Times New Roman"/>
          <w:sz w:val="24"/>
          <w:szCs w:val="24"/>
        </w:rPr>
        <w:t>ci stawia</w:t>
      </w:r>
      <w:r w:rsidRPr="006C3925">
        <w:rPr>
          <w:rFonts w:ascii="Times New Roman" w:hAnsi="Times New Roman" w:hint="eastAsia"/>
          <w:sz w:val="24"/>
          <w:szCs w:val="24"/>
        </w:rPr>
        <w:t>ł</w:t>
      </w:r>
      <w:r w:rsidRPr="006C3925">
        <w:rPr>
          <w:rFonts w:ascii="Times New Roman" w:hAnsi="Times New Roman"/>
          <w:sz w:val="24"/>
          <w:szCs w:val="24"/>
        </w:rPr>
        <w:t>a</w:t>
      </w:r>
      <w:r w:rsidR="00294109" w:rsidRPr="006C3925">
        <w:rPr>
          <w:rFonts w:ascii="Times New Roman" w:hAnsi="Times New Roman"/>
          <w:sz w:val="24"/>
          <w:szCs w:val="24"/>
        </w:rPr>
        <w:t>/y</w:t>
      </w:r>
      <w:r w:rsidRPr="006C3925">
        <w:rPr>
          <w:rFonts w:ascii="Times New Roman" w:hAnsi="Times New Roman"/>
          <w:sz w:val="24"/>
          <w:szCs w:val="24"/>
        </w:rPr>
        <w:t xml:space="preserve"> si</w:t>
      </w:r>
      <w:r w:rsidRPr="006C3925">
        <w:rPr>
          <w:rFonts w:ascii="Times New Roman" w:hAnsi="Times New Roman" w:hint="eastAsia"/>
          <w:sz w:val="24"/>
          <w:szCs w:val="24"/>
        </w:rPr>
        <w:t>ę</w:t>
      </w:r>
      <w:r w:rsidRPr="006C3925">
        <w:rPr>
          <w:rFonts w:ascii="Times New Roman" w:hAnsi="Times New Roman"/>
          <w:sz w:val="24"/>
          <w:szCs w:val="24"/>
        </w:rPr>
        <w:t xml:space="preserve"> w ci</w:t>
      </w:r>
      <w:r w:rsidRPr="006C3925">
        <w:rPr>
          <w:rFonts w:ascii="Times New Roman" w:hAnsi="Times New Roman" w:hint="eastAsia"/>
          <w:sz w:val="24"/>
          <w:szCs w:val="24"/>
        </w:rPr>
        <w:t>ą</w:t>
      </w:r>
      <w:r w:rsidRPr="006C3925">
        <w:rPr>
          <w:rFonts w:ascii="Times New Roman" w:hAnsi="Times New Roman"/>
          <w:sz w:val="24"/>
          <w:szCs w:val="24"/>
        </w:rPr>
        <w:t>gu maksymalnie 6 godzin od otrzymania wezwania od Zamawiaj</w:t>
      </w:r>
      <w:r w:rsidRPr="006C3925">
        <w:rPr>
          <w:rFonts w:ascii="Times New Roman" w:hAnsi="Times New Roman" w:hint="eastAsia"/>
          <w:sz w:val="24"/>
          <w:szCs w:val="24"/>
        </w:rPr>
        <w:t>ą</w:t>
      </w:r>
      <w:r w:rsidRPr="006C3925">
        <w:rPr>
          <w:rFonts w:ascii="Times New Roman" w:hAnsi="Times New Roman"/>
          <w:sz w:val="24"/>
          <w:szCs w:val="24"/>
        </w:rPr>
        <w:t>cego</w:t>
      </w:r>
      <w:r w:rsidR="00294109" w:rsidRPr="006C3925">
        <w:rPr>
          <w:rFonts w:ascii="Times New Roman" w:hAnsi="Times New Roman"/>
          <w:sz w:val="24"/>
          <w:szCs w:val="24"/>
        </w:rPr>
        <w:t>.</w:t>
      </w:r>
    </w:p>
    <w:sectPr w:rsidR="004D5C14" w:rsidRPr="006C3925" w:rsidSect="000726A6">
      <w:headerReference w:type="default" r:id="rId9"/>
      <w:footerReference w:type="default" r:id="rId10"/>
      <w:pgSz w:w="11906" w:h="16838"/>
      <w:pgMar w:top="6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0A2" w:rsidRDefault="00B400A2" w:rsidP="00F547FD">
      <w:pPr>
        <w:spacing w:after="0" w:line="240" w:lineRule="auto"/>
      </w:pPr>
      <w:r>
        <w:separator/>
      </w:r>
    </w:p>
  </w:endnote>
  <w:endnote w:type="continuationSeparator" w:id="0">
    <w:p w:rsidR="00B400A2" w:rsidRDefault="00B400A2" w:rsidP="00F5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98528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8548C" w:rsidRPr="001636A4" w:rsidRDefault="00A90414" w:rsidP="00694FB1">
        <w:pPr>
          <w:pStyle w:val="Stopka"/>
          <w:jc w:val="right"/>
        </w:pPr>
        <w:r w:rsidRPr="00A90414">
          <w:rPr>
            <w:rFonts w:ascii="Times New Roman" w:hAnsi="Times New Roman"/>
            <w:sz w:val="24"/>
            <w:szCs w:val="24"/>
          </w:rPr>
          <w:fldChar w:fldCharType="begin"/>
        </w:r>
        <w:r w:rsidRPr="00A9041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90414">
          <w:rPr>
            <w:rFonts w:ascii="Times New Roman" w:hAnsi="Times New Roman"/>
            <w:sz w:val="24"/>
            <w:szCs w:val="24"/>
          </w:rPr>
          <w:fldChar w:fldCharType="separate"/>
        </w:r>
        <w:r w:rsidR="000B64EC">
          <w:rPr>
            <w:rFonts w:ascii="Times New Roman" w:hAnsi="Times New Roman"/>
            <w:noProof/>
            <w:sz w:val="24"/>
            <w:szCs w:val="24"/>
          </w:rPr>
          <w:t>4</w:t>
        </w:r>
        <w:r w:rsidRPr="00A9041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0A2" w:rsidRDefault="00B400A2" w:rsidP="00F547FD">
      <w:pPr>
        <w:spacing w:after="0" w:line="240" w:lineRule="auto"/>
      </w:pPr>
      <w:r>
        <w:separator/>
      </w:r>
    </w:p>
  </w:footnote>
  <w:footnote w:type="continuationSeparator" w:id="0">
    <w:p w:rsidR="00B400A2" w:rsidRDefault="00B400A2" w:rsidP="00F5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A2C" w:rsidRDefault="00B65A2C" w:rsidP="00464C68">
    <w:pPr>
      <w:pStyle w:val="Nagwek"/>
      <w:jc w:val="center"/>
    </w:pPr>
    <w:r w:rsidRPr="00464C68">
      <w:rPr>
        <w:noProof/>
        <w:lang w:eastAsia="pl-PL"/>
      </w:rPr>
      <w:drawing>
        <wp:inline distT="0" distB="0" distL="0" distR="0" wp14:anchorId="1C1AA976" wp14:editId="45E3D1AF">
          <wp:extent cx="285750" cy="447675"/>
          <wp:effectExtent l="19050" t="0" r="0" b="0"/>
          <wp:docPr id="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369"/>
    <w:multiLevelType w:val="multilevel"/>
    <w:tmpl w:val="3FD4FA9A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Arial Narrow" w:hAnsi="Arial Narrow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34B79D9"/>
    <w:multiLevelType w:val="hybridMultilevel"/>
    <w:tmpl w:val="49B4F7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C17C1"/>
    <w:multiLevelType w:val="hybridMultilevel"/>
    <w:tmpl w:val="73E6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06096"/>
    <w:multiLevelType w:val="hybridMultilevel"/>
    <w:tmpl w:val="F3C21BEA"/>
    <w:lvl w:ilvl="0" w:tplc="04150017">
      <w:start w:val="1"/>
      <w:numFmt w:val="lowerLetter"/>
      <w:lvlText w:val="%1)"/>
      <w:lvlJc w:val="left"/>
      <w:pPr>
        <w:ind w:left="585" w:hanging="360"/>
      </w:pPr>
    </w:lvl>
    <w:lvl w:ilvl="1" w:tplc="3EC8F1A4">
      <w:start w:val="1"/>
      <w:numFmt w:val="lowerLetter"/>
      <w:lvlText w:val="%2)"/>
      <w:lvlJc w:val="left"/>
      <w:pPr>
        <w:ind w:left="1305" w:hanging="360"/>
      </w:pPr>
    </w:lvl>
    <w:lvl w:ilvl="2" w:tplc="0415001B">
      <w:start w:val="1"/>
      <w:numFmt w:val="lowerRoman"/>
      <w:lvlText w:val="%3."/>
      <w:lvlJc w:val="right"/>
      <w:pPr>
        <w:ind w:left="2025" w:hanging="180"/>
      </w:pPr>
    </w:lvl>
    <w:lvl w:ilvl="3" w:tplc="0415000F">
      <w:start w:val="1"/>
      <w:numFmt w:val="decimal"/>
      <w:lvlText w:val="%4."/>
      <w:lvlJc w:val="left"/>
      <w:pPr>
        <w:ind w:left="2745" w:hanging="360"/>
      </w:pPr>
    </w:lvl>
    <w:lvl w:ilvl="4" w:tplc="04150019">
      <w:start w:val="1"/>
      <w:numFmt w:val="lowerLetter"/>
      <w:lvlText w:val="%5."/>
      <w:lvlJc w:val="left"/>
      <w:pPr>
        <w:ind w:left="3465" w:hanging="360"/>
      </w:pPr>
    </w:lvl>
    <w:lvl w:ilvl="5" w:tplc="0415001B">
      <w:start w:val="1"/>
      <w:numFmt w:val="lowerRoman"/>
      <w:lvlText w:val="%6."/>
      <w:lvlJc w:val="right"/>
      <w:pPr>
        <w:ind w:left="4185" w:hanging="180"/>
      </w:pPr>
    </w:lvl>
    <w:lvl w:ilvl="6" w:tplc="0415000F">
      <w:start w:val="1"/>
      <w:numFmt w:val="decimal"/>
      <w:lvlText w:val="%7."/>
      <w:lvlJc w:val="left"/>
      <w:pPr>
        <w:ind w:left="4905" w:hanging="360"/>
      </w:pPr>
    </w:lvl>
    <w:lvl w:ilvl="7" w:tplc="04150019">
      <w:start w:val="1"/>
      <w:numFmt w:val="lowerLetter"/>
      <w:lvlText w:val="%8."/>
      <w:lvlJc w:val="left"/>
      <w:pPr>
        <w:ind w:left="5625" w:hanging="360"/>
      </w:pPr>
    </w:lvl>
    <w:lvl w:ilvl="8" w:tplc="0415001B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0D103DFE"/>
    <w:multiLevelType w:val="hybridMultilevel"/>
    <w:tmpl w:val="A8288898"/>
    <w:lvl w:ilvl="0" w:tplc="F752A91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D423F51"/>
    <w:multiLevelType w:val="hybridMultilevel"/>
    <w:tmpl w:val="9FE220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E57F1"/>
    <w:multiLevelType w:val="hybridMultilevel"/>
    <w:tmpl w:val="E9F4EF5C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>
    <w:nsid w:val="0DDE414F"/>
    <w:multiLevelType w:val="hybridMultilevel"/>
    <w:tmpl w:val="2A986F76"/>
    <w:lvl w:ilvl="0" w:tplc="69FA3DAE">
      <w:start w:val="1"/>
      <w:numFmt w:val="upperRoman"/>
      <w:lvlText w:val="%1."/>
      <w:lvlJc w:val="left"/>
      <w:pPr>
        <w:ind w:left="468" w:hanging="360"/>
      </w:pPr>
      <w:rPr>
        <w:rFonts w:ascii="Times New Roman" w:eastAsiaTheme="minorHAnsi" w:hAnsi="Times New Roman" w:cs="Times New Roman"/>
        <w:color w:val="282828"/>
      </w:rPr>
    </w:lvl>
    <w:lvl w:ilvl="1" w:tplc="7FBCDCE8">
      <w:start w:val="1"/>
      <w:numFmt w:val="lowerLetter"/>
      <w:lvlText w:val="%2)"/>
      <w:lvlJc w:val="left"/>
      <w:pPr>
        <w:ind w:left="1188" w:hanging="360"/>
      </w:pPr>
      <w:rPr>
        <w:rFonts w:hint="default"/>
        <w:color w:val="282828"/>
      </w:r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>
    <w:nsid w:val="132355B2"/>
    <w:multiLevelType w:val="hybridMultilevel"/>
    <w:tmpl w:val="65446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97E1E"/>
    <w:multiLevelType w:val="hybridMultilevel"/>
    <w:tmpl w:val="2BD63DA0"/>
    <w:lvl w:ilvl="0" w:tplc="5B1CBFF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20907F13"/>
    <w:multiLevelType w:val="hybridMultilevel"/>
    <w:tmpl w:val="61D80B7A"/>
    <w:lvl w:ilvl="0" w:tplc="8DE4E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934F32"/>
    <w:multiLevelType w:val="multilevel"/>
    <w:tmpl w:val="DD8619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1382CA0"/>
    <w:multiLevelType w:val="hybridMultilevel"/>
    <w:tmpl w:val="83B4F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4B00B2"/>
    <w:multiLevelType w:val="hybridMultilevel"/>
    <w:tmpl w:val="CC52ED36"/>
    <w:lvl w:ilvl="0" w:tplc="D84C86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24FD2"/>
    <w:multiLevelType w:val="hybridMultilevel"/>
    <w:tmpl w:val="5986C2F6"/>
    <w:lvl w:ilvl="0" w:tplc="09DCA57A">
      <w:start w:val="2"/>
      <w:numFmt w:val="decimal"/>
      <w:lvlText w:val="%1)"/>
      <w:lvlJc w:val="left"/>
      <w:pPr>
        <w:ind w:left="900" w:hanging="360"/>
      </w:pPr>
      <w:rPr>
        <w:lang w:val="pl-P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4F397E"/>
    <w:multiLevelType w:val="hybridMultilevel"/>
    <w:tmpl w:val="0E1CBE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540AAC"/>
    <w:multiLevelType w:val="hybridMultilevel"/>
    <w:tmpl w:val="ADFC1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E91CD2"/>
    <w:multiLevelType w:val="hybridMultilevel"/>
    <w:tmpl w:val="CD1C5E0E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2D525F1D"/>
    <w:multiLevelType w:val="hybridMultilevel"/>
    <w:tmpl w:val="1CC61C78"/>
    <w:lvl w:ilvl="0" w:tplc="A19A1934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2E564C27"/>
    <w:multiLevelType w:val="hybridMultilevel"/>
    <w:tmpl w:val="7A7A0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4C5C9F"/>
    <w:multiLevelType w:val="hybridMultilevel"/>
    <w:tmpl w:val="1F742B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063A1"/>
    <w:multiLevelType w:val="hybridMultilevel"/>
    <w:tmpl w:val="E13AFCCA"/>
    <w:lvl w:ilvl="0" w:tplc="44DE51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21C1C"/>
    <w:multiLevelType w:val="hybridMultilevel"/>
    <w:tmpl w:val="F490CFB6"/>
    <w:lvl w:ilvl="0" w:tplc="9782CC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4226F6"/>
    <w:multiLevelType w:val="hybridMultilevel"/>
    <w:tmpl w:val="63B469E2"/>
    <w:lvl w:ilvl="0" w:tplc="9B2C6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9C1541A"/>
    <w:multiLevelType w:val="multilevel"/>
    <w:tmpl w:val="708C1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A1E4A80"/>
    <w:multiLevelType w:val="hybridMultilevel"/>
    <w:tmpl w:val="1F3235AC"/>
    <w:lvl w:ilvl="0" w:tplc="73D0804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13A032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6D1D35"/>
    <w:multiLevelType w:val="hybridMultilevel"/>
    <w:tmpl w:val="6C94E9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573B21"/>
    <w:multiLevelType w:val="hybridMultilevel"/>
    <w:tmpl w:val="2BE8D402"/>
    <w:lvl w:ilvl="0" w:tplc="B76E81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3238C1"/>
    <w:multiLevelType w:val="hybridMultilevel"/>
    <w:tmpl w:val="7158A5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3F0A30FB"/>
    <w:multiLevelType w:val="hybridMultilevel"/>
    <w:tmpl w:val="7C74E91A"/>
    <w:lvl w:ilvl="0" w:tplc="271E02E6">
      <w:start w:val="2"/>
      <w:numFmt w:val="decimal"/>
      <w:lvlText w:val="%1."/>
      <w:lvlJc w:val="left"/>
      <w:pPr>
        <w:ind w:left="27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9F6D27"/>
    <w:multiLevelType w:val="hybridMultilevel"/>
    <w:tmpl w:val="4CEC8710"/>
    <w:lvl w:ilvl="0" w:tplc="667AF0B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46766D2E"/>
    <w:multiLevelType w:val="hybridMultilevel"/>
    <w:tmpl w:val="AA24B894"/>
    <w:lvl w:ilvl="0" w:tplc="66ECCD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67A796E"/>
    <w:multiLevelType w:val="hybridMultilevel"/>
    <w:tmpl w:val="A32AEA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6AA32AF"/>
    <w:multiLevelType w:val="hybridMultilevel"/>
    <w:tmpl w:val="FBD0F6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6FF6D19"/>
    <w:multiLevelType w:val="hybridMultilevel"/>
    <w:tmpl w:val="497EB4AA"/>
    <w:lvl w:ilvl="0" w:tplc="4A0637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F0446C"/>
    <w:multiLevelType w:val="hybridMultilevel"/>
    <w:tmpl w:val="48B6C2DA"/>
    <w:lvl w:ilvl="0" w:tplc="C58C1F8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D26781"/>
    <w:multiLevelType w:val="hybridMultilevel"/>
    <w:tmpl w:val="B3D4439E"/>
    <w:lvl w:ilvl="0" w:tplc="04150017">
      <w:start w:val="1"/>
      <w:numFmt w:val="lowerLetter"/>
      <w:lvlText w:val="%1)"/>
      <w:lvlJc w:val="left"/>
      <w:pPr>
        <w:ind w:left="585" w:hanging="360"/>
      </w:pPr>
    </w:lvl>
    <w:lvl w:ilvl="1" w:tplc="04150011">
      <w:start w:val="1"/>
      <w:numFmt w:val="decimal"/>
      <w:lvlText w:val="%2)"/>
      <w:lvlJc w:val="left"/>
      <w:pPr>
        <w:ind w:left="1305" w:hanging="360"/>
      </w:pPr>
    </w:lvl>
    <w:lvl w:ilvl="2" w:tplc="0415001B">
      <w:start w:val="1"/>
      <w:numFmt w:val="lowerRoman"/>
      <w:lvlText w:val="%3."/>
      <w:lvlJc w:val="right"/>
      <w:pPr>
        <w:ind w:left="2025" w:hanging="180"/>
      </w:pPr>
    </w:lvl>
    <w:lvl w:ilvl="3" w:tplc="0415000F">
      <w:start w:val="1"/>
      <w:numFmt w:val="decimal"/>
      <w:lvlText w:val="%4."/>
      <w:lvlJc w:val="left"/>
      <w:pPr>
        <w:ind w:left="2745" w:hanging="360"/>
      </w:pPr>
    </w:lvl>
    <w:lvl w:ilvl="4" w:tplc="04150019">
      <w:start w:val="1"/>
      <w:numFmt w:val="lowerLetter"/>
      <w:lvlText w:val="%5."/>
      <w:lvlJc w:val="left"/>
      <w:pPr>
        <w:ind w:left="3465" w:hanging="360"/>
      </w:pPr>
    </w:lvl>
    <w:lvl w:ilvl="5" w:tplc="0415001B">
      <w:start w:val="1"/>
      <w:numFmt w:val="lowerRoman"/>
      <w:lvlText w:val="%6."/>
      <w:lvlJc w:val="right"/>
      <w:pPr>
        <w:ind w:left="4185" w:hanging="180"/>
      </w:pPr>
    </w:lvl>
    <w:lvl w:ilvl="6" w:tplc="0415000F">
      <w:start w:val="1"/>
      <w:numFmt w:val="decimal"/>
      <w:lvlText w:val="%7."/>
      <w:lvlJc w:val="left"/>
      <w:pPr>
        <w:ind w:left="4905" w:hanging="360"/>
      </w:pPr>
    </w:lvl>
    <w:lvl w:ilvl="7" w:tplc="04150019">
      <w:start w:val="1"/>
      <w:numFmt w:val="lowerLetter"/>
      <w:lvlText w:val="%8."/>
      <w:lvlJc w:val="left"/>
      <w:pPr>
        <w:ind w:left="5625" w:hanging="360"/>
      </w:pPr>
    </w:lvl>
    <w:lvl w:ilvl="8" w:tplc="0415001B">
      <w:start w:val="1"/>
      <w:numFmt w:val="lowerRoman"/>
      <w:lvlText w:val="%9."/>
      <w:lvlJc w:val="right"/>
      <w:pPr>
        <w:ind w:left="6345" w:hanging="180"/>
      </w:pPr>
    </w:lvl>
  </w:abstractNum>
  <w:abstractNum w:abstractNumId="37">
    <w:nsid w:val="4DA909B7"/>
    <w:multiLevelType w:val="hybridMultilevel"/>
    <w:tmpl w:val="4822D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4DD765B"/>
    <w:multiLevelType w:val="hybridMultilevel"/>
    <w:tmpl w:val="99806884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0">
    <w:nsid w:val="5855089F"/>
    <w:multiLevelType w:val="hybridMultilevel"/>
    <w:tmpl w:val="CC542AD6"/>
    <w:lvl w:ilvl="0" w:tplc="8BA0EE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0AB5DEA"/>
    <w:multiLevelType w:val="hybridMultilevel"/>
    <w:tmpl w:val="26968DB2"/>
    <w:lvl w:ilvl="0" w:tplc="C9A2E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2648B9"/>
    <w:multiLevelType w:val="multilevel"/>
    <w:tmpl w:val="2B466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3">
    <w:nsid w:val="630B6E5C"/>
    <w:multiLevelType w:val="hybridMultilevel"/>
    <w:tmpl w:val="B8A62E90"/>
    <w:lvl w:ilvl="0" w:tplc="D8E0A8E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65FC3CF0"/>
    <w:multiLevelType w:val="hybridMultilevel"/>
    <w:tmpl w:val="EE68D3BA"/>
    <w:lvl w:ilvl="0" w:tplc="0DC8147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>
    <w:nsid w:val="677B2A36"/>
    <w:multiLevelType w:val="hybridMultilevel"/>
    <w:tmpl w:val="4A529612"/>
    <w:lvl w:ilvl="0" w:tplc="F76C7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EF1626"/>
    <w:multiLevelType w:val="hybridMultilevel"/>
    <w:tmpl w:val="D59A1E84"/>
    <w:lvl w:ilvl="0" w:tplc="ACB66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9506D6"/>
    <w:multiLevelType w:val="hybridMultilevel"/>
    <w:tmpl w:val="5D18E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4C91840"/>
    <w:multiLevelType w:val="hybridMultilevel"/>
    <w:tmpl w:val="18E0A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4A63B0"/>
    <w:multiLevelType w:val="hybridMultilevel"/>
    <w:tmpl w:val="517677F2"/>
    <w:lvl w:ilvl="0" w:tplc="B5B8DA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951543"/>
    <w:multiLevelType w:val="hybridMultilevel"/>
    <w:tmpl w:val="B984744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1">
    <w:nsid w:val="7A3235E8"/>
    <w:multiLevelType w:val="hybridMultilevel"/>
    <w:tmpl w:val="A5B24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C023D1D"/>
    <w:multiLevelType w:val="hybridMultilevel"/>
    <w:tmpl w:val="12E89C68"/>
    <w:lvl w:ilvl="0" w:tplc="5BB6DB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ABF2D6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36CC800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38"/>
  </w:num>
  <w:num w:numId="3">
    <w:abstractNumId w:val="37"/>
  </w:num>
  <w:num w:numId="4">
    <w:abstractNumId w:val="50"/>
  </w:num>
  <w:num w:numId="5">
    <w:abstractNumId w:val="24"/>
  </w:num>
  <w:num w:numId="6">
    <w:abstractNumId w:val="2"/>
  </w:num>
  <w:num w:numId="7">
    <w:abstractNumId w:val="23"/>
  </w:num>
  <w:num w:numId="8">
    <w:abstractNumId w:val="28"/>
  </w:num>
  <w:num w:numId="9">
    <w:abstractNumId w:val="20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8"/>
  </w:num>
  <w:num w:numId="14">
    <w:abstractNumId w:val="33"/>
  </w:num>
  <w:num w:numId="15">
    <w:abstractNumId w:val="1"/>
  </w:num>
  <w:num w:numId="16">
    <w:abstractNumId w:val="27"/>
  </w:num>
  <w:num w:numId="17">
    <w:abstractNumId w:val="13"/>
  </w:num>
  <w:num w:numId="18">
    <w:abstractNumId w:val="34"/>
  </w:num>
  <w:num w:numId="19">
    <w:abstractNumId w:val="22"/>
  </w:num>
  <w:num w:numId="20">
    <w:abstractNumId w:val="21"/>
  </w:num>
  <w:num w:numId="21">
    <w:abstractNumId w:val="10"/>
  </w:num>
  <w:num w:numId="22">
    <w:abstractNumId w:val="43"/>
  </w:num>
  <w:num w:numId="23">
    <w:abstractNumId w:val="45"/>
  </w:num>
  <w:num w:numId="24">
    <w:abstractNumId w:val="35"/>
  </w:num>
  <w:num w:numId="25">
    <w:abstractNumId w:val="11"/>
  </w:num>
  <w:num w:numId="26">
    <w:abstractNumId w:val="6"/>
  </w:num>
  <w:num w:numId="27">
    <w:abstractNumId w:val="31"/>
  </w:num>
  <w:num w:numId="28">
    <w:abstractNumId w:val="39"/>
  </w:num>
  <w:num w:numId="29">
    <w:abstractNumId w:val="52"/>
  </w:num>
  <w:num w:numId="30">
    <w:abstractNumId w:val="32"/>
  </w:num>
  <w:num w:numId="31">
    <w:abstractNumId w:val="44"/>
  </w:num>
  <w:num w:numId="32">
    <w:abstractNumId w:val="7"/>
  </w:num>
  <w:num w:numId="33">
    <w:abstractNumId w:val="41"/>
  </w:num>
  <w:num w:numId="34">
    <w:abstractNumId w:val="16"/>
  </w:num>
  <w:num w:numId="35">
    <w:abstractNumId w:val="46"/>
  </w:num>
  <w:num w:numId="36">
    <w:abstractNumId w:val="19"/>
  </w:num>
  <w:num w:numId="37">
    <w:abstractNumId w:val="15"/>
  </w:num>
  <w:num w:numId="38">
    <w:abstractNumId w:val="48"/>
  </w:num>
  <w:num w:numId="39">
    <w:abstractNumId w:val="9"/>
  </w:num>
  <w:num w:numId="40">
    <w:abstractNumId w:val="4"/>
  </w:num>
  <w:num w:numId="41">
    <w:abstractNumId w:val="12"/>
  </w:num>
  <w:num w:numId="42">
    <w:abstractNumId w:val="30"/>
  </w:num>
  <w:num w:numId="43">
    <w:abstractNumId w:val="49"/>
  </w:num>
  <w:num w:numId="4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17"/>
  </w:num>
  <w:num w:numId="48">
    <w:abstractNumId w:val="51"/>
  </w:num>
  <w:num w:numId="49">
    <w:abstractNumId w:val="5"/>
  </w:num>
  <w:num w:numId="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6"/>
  </w:num>
  <w:num w:numId="52">
    <w:abstractNumId w:val="29"/>
  </w:num>
  <w:num w:numId="53">
    <w:abstractNumId w:val="3"/>
  </w:num>
  <w:num w:numId="54">
    <w:abstractNumId w:val="36"/>
  </w:num>
  <w:num w:numId="55">
    <w:abstractNumId w:val="4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29"/>
    <w:rsid w:val="00011801"/>
    <w:rsid w:val="000157BF"/>
    <w:rsid w:val="0001615C"/>
    <w:rsid w:val="000171EE"/>
    <w:rsid w:val="00021881"/>
    <w:rsid w:val="00030E3F"/>
    <w:rsid w:val="000311A6"/>
    <w:rsid w:val="00031C3D"/>
    <w:rsid w:val="000333B3"/>
    <w:rsid w:val="0003711C"/>
    <w:rsid w:val="0003754F"/>
    <w:rsid w:val="00044353"/>
    <w:rsid w:val="000447AA"/>
    <w:rsid w:val="00053D7D"/>
    <w:rsid w:val="00055C65"/>
    <w:rsid w:val="0005668B"/>
    <w:rsid w:val="00057DDC"/>
    <w:rsid w:val="000634A6"/>
    <w:rsid w:val="00064544"/>
    <w:rsid w:val="00065780"/>
    <w:rsid w:val="0007003E"/>
    <w:rsid w:val="00070711"/>
    <w:rsid w:val="000726A6"/>
    <w:rsid w:val="00074329"/>
    <w:rsid w:val="0007487D"/>
    <w:rsid w:val="00077FEB"/>
    <w:rsid w:val="00083383"/>
    <w:rsid w:val="0008526F"/>
    <w:rsid w:val="0009110F"/>
    <w:rsid w:val="00095922"/>
    <w:rsid w:val="000A0DE3"/>
    <w:rsid w:val="000A79E5"/>
    <w:rsid w:val="000B1A9F"/>
    <w:rsid w:val="000B38A2"/>
    <w:rsid w:val="000B64EC"/>
    <w:rsid w:val="000B7897"/>
    <w:rsid w:val="000D047B"/>
    <w:rsid w:val="000D0E1D"/>
    <w:rsid w:val="000D5FF1"/>
    <w:rsid w:val="000E1435"/>
    <w:rsid w:val="000F00CC"/>
    <w:rsid w:val="000F60C2"/>
    <w:rsid w:val="0010044C"/>
    <w:rsid w:val="00104BE2"/>
    <w:rsid w:val="001050DA"/>
    <w:rsid w:val="00105284"/>
    <w:rsid w:val="0010560F"/>
    <w:rsid w:val="00106AD5"/>
    <w:rsid w:val="00107152"/>
    <w:rsid w:val="00116EE4"/>
    <w:rsid w:val="001250B2"/>
    <w:rsid w:val="00125C53"/>
    <w:rsid w:val="001415E9"/>
    <w:rsid w:val="001507A8"/>
    <w:rsid w:val="00152CDF"/>
    <w:rsid w:val="0015798E"/>
    <w:rsid w:val="00162F0B"/>
    <w:rsid w:val="001636A4"/>
    <w:rsid w:val="00163FD2"/>
    <w:rsid w:val="001663C3"/>
    <w:rsid w:val="001731E5"/>
    <w:rsid w:val="00182728"/>
    <w:rsid w:val="00186F1D"/>
    <w:rsid w:val="001A1885"/>
    <w:rsid w:val="001A26E6"/>
    <w:rsid w:val="001A493F"/>
    <w:rsid w:val="001A4957"/>
    <w:rsid w:val="001A5430"/>
    <w:rsid w:val="001A6FB5"/>
    <w:rsid w:val="001A731B"/>
    <w:rsid w:val="001B09A6"/>
    <w:rsid w:val="001B2FF6"/>
    <w:rsid w:val="001B5359"/>
    <w:rsid w:val="001B7D94"/>
    <w:rsid w:val="001C0B7E"/>
    <w:rsid w:val="001C209B"/>
    <w:rsid w:val="001D0070"/>
    <w:rsid w:val="001D023B"/>
    <w:rsid w:val="001D4A1B"/>
    <w:rsid w:val="001D78EB"/>
    <w:rsid w:val="001E021A"/>
    <w:rsid w:val="001E3475"/>
    <w:rsid w:val="001E7C38"/>
    <w:rsid w:val="0020598B"/>
    <w:rsid w:val="0021395F"/>
    <w:rsid w:val="00216BAE"/>
    <w:rsid w:val="002239A3"/>
    <w:rsid w:val="002301F7"/>
    <w:rsid w:val="00241D0D"/>
    <w:rsid w:val="0024358E"/>
    <w:rsid w:val="002473BD"/>
    <w:rsid w:val="002576C3"/>
    <w:rsid w:val="00262162"/>
    <w:rsid w:val="00264574"/>
    <w:rsid w:val="002725C5"/>
    <w:rsid w:val="00275455"/>
    <w:rsid w:val="00281AB3"/>
    <w:rsid w:val="00284D73"/>
    <w:rsid w:val="0028714D"/>
    <w:rsid w:val="00290CA6"/>
    <w:rsid w:val="00291E89"/>
    <w:rsid w:val="00294109"/>
    <w:rsid w:val="002A7559"/>
    <w:rsid w:val="002B7CF0"/>
    <w:rsid w:val="002D3599"/>
    <w:rsid w:val="002D51F8"/>
    <w:rsid w:val="002D590A"/>
    <w:rsid w:val="002E1BA3"/>
    <w:rsid w:val="002F58D7"/>
    <w:rsid w:val="002F7AA8"/>
    <w:rsid w:val="00301F5A"/>
    <w:rsid w:val="00314C38"/>
    <w:rsid w:val="003165E2"/>
    <w:rsid w:val="003178CF"/>
    <w:rsid w:val="00322AD8"/>
    <w:rsid w:val="00330563"/>
    <w:rsid w:val="003355B0"/>
    <w:rsid w:val="0033593F"/>
    <w:rsid w:val="00342BAA"/>
    <w:rsid w:val="00345655"/>
    <w:rsid w:val="00347A54"/>
    <w:rsid w:val="003513FE"/>
    <w:rsid w:val="00352917"/>
    <w:rsid w:val="00354C23"/>
    <w:rsid w:val="00356F20"/>
    <w:rsid w:val="00366C9B"/>
    <w:rsid w:val="003820B7"/>
    <w:rsid w:val="0039631B"/>
    <w:rsid w:val="003A08B9"/>
    <w:rsid w:val="003A0A33"/>
    <w:rsid w:val="003A1388"/>
    <w:rsid w:val="003A1A61"/>
    <w:rsid w:val="003A637C"/>
    <w:rsid w:val="003A6942"/>
    <w:rsid w:val="003B13C5"/>
    <w:rsid w:val="003B1C48"/>
    <w:rsid w:val="003C3249"/>
    <w:rsid w:val="003D09DC"/>
    <w:rsid w:val="003D7489"/>
    <w:rsid w:val="003E10DE"/>
    <w:rsid w:val="003E19D4"/>
    <w:rsid w:val="003E3554"/>
    <w:rsid w:val="003E7ED1"/>
    <w:rsid w:val="003F0C1F"/>
    <w:rsid w:val="00404379"/>
    <w:rsid w:val="00412E44"/>
    <w:rsid w:val="00414920"/>
    <w:rsid w:val="004200CE"/>
    <w:rsid w:val="00420EFC"/>
    <w:rsid w:val="00430570"/>
    <w:rsid w:val="004329EE"/>
    <w:rsid w:val="004347D5"/>
    <w:rsid w:val="00444A31"/>
    <w:rsid w:val="00453BF1"/>
    <w:rsid w:val="00456613"/>
    <w:rsid w:val="00460810"/>
    <w:rsid w:val="00464C68"/>
    <w:rsid w:val="0046501B"/>
    <w:rsid w:val="004673B7"/>
    <w:rsid w:val="004673CE"/>
    <w:rsid w:val="00476DCD"/>
    <w:rsid w:val="004824B7"/>
    <w:rsid w:val="004873E7"/>
    <w:rsid w:val="00487899"/>
    <w:rsid w:val="00492C4F"/>
    <w:rsid w:val="00496104"/>
    <w:rsid w:val="004A0914"/>
    <w:rsid w:val="004A257F"/>
    <w:rsid w:val="004A3F06"/>
    <w:rsid w:val="004A442C"/>
    <w:rsid w:val="004A4B75"/>
    <w:rsid w:val="004B5B59"/>
    <w:rsid w:val="004B65B1"/>
    <w:rsid w:val="004B7A7D"/>
    <w:rsid w:val="004C12A3"/>
    <w:rsid w:val="004C5554"/>
    <w:rsid w:val="004C6038"/>
    <w:rsid w:val="004D1211"/>
    <w:rsid w:val="004D1641"/>
    <w:rsid w:val="004D3D83"/>
    <w:rsid w:val="004D5C14"/>
    <w:rsid w:val="004E3468"/>
    <w:rsid w:val="004E6940"/>
    <w:rsid w:val="0050385E"/>
    <w:rsid w:val="00504AAB"/>
    <w:rsid w:val="00506ADB"/>
    <w:rsid w:val="00506DB1"/>
    <w:rsid w:val="00513C9A"/>
    <w:rsid w:val="00514A15"/>
    <w:rsid w:val="005223F9"/>
    <w:rsid w:val="00526CB3"/>
    <w:rsid w:val="00535EA5"/>
    <w:rsid w:val="0054121E"/>
    <w:rsid w:val="00543A26"/>
    <w:rsid w:val="005450D1"/>
    <w:rsid w:val="005467C9"/>
    <w:rsid w:val="0054725A"/>
    <w:rsid w:val="00550D2E"/>
    <w:rsid w:val="0055400F"/>
    <w:rsid w:val="00566C77"/>
    <w:rsid w:val="00575662"/>
    <w:rsid w:val="00576B30"/>
    <w:rsid w:val="00576C56"/>
    <w:rsid w:val="00576FCD"/>
    <w:rsid w:val="00584D7D"/>
    <w:rsid w:val="005877AF"/>
    <w:rsid w:val="00587CDE"/>
    <w:rsid w:val="005910A6"/>
    <w:rsid w:val="005911D2"/>
    <w:rsid w:val="0059583C"/>
    <w:rsid w:val="00595A6D"/>
    <w:rsid w:val="005B115D"/>
    <w:rsid w:val="005B1D44"/>
    <w:rsid w:val="005B3204"/>
    <w:rsid w:val="005C1284"/>
    <w:rsid w:val="005E4ADC"/>
    <w:rsid w:val="005F0C4F"/>
    <w:rsid w:val="0060153C"/>
    <w:rsid w:val="006105B5"/>
    <w:rsid w:val="0061429C"/>
    <w:rsid w:val="00616D29"/>
    <w:rsid w:val="00621986"/>
    <w:rsid w:val="00621C77"/>
    <w:rsid w:val="00623C32"/>
    <w:rsid w:val="00626C2B"/>
    <w:rsid w:val="0063132E"/>
    <w:rsid w:val="00631A36"/>
    <w:rsid w:val="006335AA"/>
    <w:rsid w:val="00645C0B"/>
    <w:rsid w:val="00646A65"/>
    <w:rsid w:val="00646BB7"/>
    <w:rsid w:val="0065235C"/>
    <w:rsid w:val="00653A25"/>
    <w:rsid w:val="006571F2"/>
    <w:rsid w:val="006655F4"/>
    <w:rsid w:val="00673C6F"/>
    <w:rsid w:val="00681D8E"/>
    <w:rsid w:val="00694FB1"/>
    <w:rsid w:val="006A0FE2"/>
    <w:rsid w:val="006A1043"/>
    <w:rsid w:val="006A3C2C"/>
    <w:rsid w:val="006A553A"/>
    <w:rsid w:val="006B397F"/>
    <w:rsid w:val="006B4E87"/>
    <w:rsid w:val="006B5801"/>
    <w:rsid w:val="006B6EA2"/>
    <w:rsid w:val="006C0330"/>
    <w:rsid w:val="006C3925"/>
    <w:rsid w:val="006D190D"/>
    <w:rsid w:val="006D249C"/>
    <w:rsid w:val="006D626D"/>
    <w:rsid w:val="006D7973"/>
    <w:rsid w:val="006D7D0E"/>
    <w:rsid w:val="006E5BEA"/>
    <w:rsid w:val="006F523E"/>
    <w:rsid w:val="00700ADC"/>
    <w:rsid w:val="0071266F"/>
    <w:rsid w:val="00724300"/>
    <w:rsid w:val="0072665C"/>
    <w:rsid w:val="0073117C"/>
    <w:rsid w:val="00734106"/>
    <w:rsid w:val="007355CF"/>
    <w:rsid w:val="00747776"/>
    <w:rsid w:val="00752784"/>
    <w:rsid w:val="00763693"/>
    <w:rsid w:val="00764FFF"/>
    <w:rsid w:val="0076688F"/>
    <w:rsid w:val="00780E11"/>
    <w:rsid w:val="007834DC"/>
    <w:rsid w:val="007842C8"/>
    <w:rsid w:val="00785898"/>
    <w:rsid w:val="0079157A"/>
    <w:rsid w:val="00792F63"/>
    <w:rsid w:val="0079639E"/>
    <w:rsid w:val="007977DD"/>
    <w:rsid w:val="007A0694"/>
    <w:rsid w:val="007A30A1"/>
    <w:rsid w:val="007A44CE"/>
    <w:rsid w:val="007A6773"/>
    <w:rsid w:val="007B08A9"/>
    <w:rsid w:val="007B678D"/>
    <w:rsid w:val="007C0CD9"/>
    <w:rsid w:val="007C0F27"/>
    <w:rsid w:val="007C39EC"/>
    <w:rsid w:val="007C47BD"/>
    <w:rsid w:val="007C4BC4"/>
    <w:rsid w:val="007D690E"/>
    <w:rsid w:val="007E2C9A"/>
    <w:rsid w:val="007E5CF9"/>
    <w:rsid w:val="007F15C1"/>
    <w:rsid w:val="007F2531"/>
    <w:rsid w:val="007F313C"/>
    <w:rsid w:val="007F3636"/>
    <w:rsid w:val="007F57AF"/>
    <w:rsid w:val="007F5E60"/>
    <w:rsid w:val="007F7B93"/>
    <w:rsid w:val="007F7F93"/>
    <w:rsid w:val="0080080E"/>
    <w:rsid w:val="00800DC0"/>
    <w:rsid w:val="008065C7"/>
    <w:rsid w:val="00817FC7"/>
    <w:rsid w:val="008200A1"/>
    <w:rsid w:val="00821077"/>
    <w:rsid w:val="00821890"/>
    <w:rsid w:val="00822ED7"/>
    <w:rsid w:val="0082593F"/>
    <w:rsid w:val="00827CAD"/>
    <w:rsid w:val="00832951"/>
    <w:rsid w:val="008357F5"/>
    <w:rsid w:val="00836559"/>
    <w:rsid w:val="008375EB"/>
    <w:rsid w:val="008474BF"/>
    <w:rsid w:val="00852117"/>
    <w:rsid w:val="00853917"/>
    <w:rsid w:val="008554F1"/>
    <w:rsid w:val="00857E0F"/>
    <w:rsid w:val="00877738"/>
    <w:rsid w:val="008811EA"/>
    <w:rsid w:val="00887B95"/>
    <w:rsid w:val="00892704"/>
    <w:rsid w:val="008960D3"/>
    <w:rsid w:val="008A07CE"/>
    <w:rsid w:val="008A244C"/>
    <w:rsid w:val="008A6799"/>
    <w:rsid w:val="008A7838"/>
    <w:rsid w:val="008A7D3C"/>
    <w:rsid w:val="008B7C2C"/>
    <w:rsid w:val="008C03D3"/>
    <w:rsid w:val="008C2A54"/>
    <w:rsid w:val="008C58BB"/>
    <w:rsid w:val="008C5F53"/>
    <w:rsid w:val="008D2160"/>
    <w:rsid w:val="008E3AB1"/>
    <w:rsid w:val="008E411F"/>
    <w:rsid w:val="008F0BC4"/>
    <w:rsid w:val="00903386"/>
    <w:rsid w:val="00913CB2"/>
    <w:rsid w:val="00915F73"/>
    <w:rsid w:val="009263AE"/>
    <w:rsid w:val="0093526C"/>
    <w:rsid w:val="0093741E"/>
    <w:rsid w:val="0094054D"/>
    <w:rsid w:val="00947FDA"/>
    <w:rsid w:val="0095577A"/>
    <w:rsid w:val="00960CA0"/>
    <w:rsid w:val="00974DC5"/>
    <w:rsid w:val="0097559B"/>
    <w:rsid w:val="00977B70"/>
    <w:rsid w:val="00977BA2"/>
    <w:rsid w:val="0098548C"/>
    <w:rsid w:val="009906A6"/>
    <w:rsid w:val="00996A27"/>
    <w:rsid w:val="009A56CE"/>
    <w:rsid w:val="009A7D44"/>
    <w:rsid w:val="009B20D7"/>
    <w:rsid w:val="009B2E9E"/>
    <w:rsid w:val="009B448B"/>
    <w:rsid w:val="009B4527"/>
    <w:rsid w:val="009B5103"/>
    <w:rsid w:val="009B5FA7"/>
    <w:rsid w:val="009B729D"/>
    <w:rsid w:val="009C31E9"/>
    <w:rsid w:val="009C4CBB"/>
    <w:rsid w:val="009C5926"/>
    <w:rsid w:val="009D0A73"/>
    <w:rsid w:val="009D2461"/>
    <w:rsid w:val="009D793B"/>
    <w:rsid w:val="009E4524"/>
    <w:rsid w:val="009E4771"/>
    <w:rsid w:val="009E63BA"/>
    <w:rsid w:val="009F6019"/>
    <w:rsid w:val="00A01888"/>
    <w:rsid w:val="00A02363"/>
    <w:rsid w:val="00A0772C"/>
    <w:rsid w:val="00A07C9A"/>
    <w:rsid w:val="00A1157F"/>
    <w:rsid w:val="00A11C48"/>
    <w:rsid w:val="00A14AE5"/>
    <w:rsid w:val="00A20B88"/>
    <w:rsid w:val="00A27160"/>
    <w:rsid w:val="00A302B8"/>
    <w:rsid w:val="00A30BAE"/>
    <w:rsid w:val="00A3114A"/>
    <w:rsid w:val="00A32177"/>
    <w:rsid w:val="00A365C0"/>
    <w:rsid w:val="00A36EAF"/>
    <w:rsid w:val="00A43417"/>
    <w:rsid w:val="00A45988"/>
    <w:rsid w:val="00A70CCA"/>
    <w:rsid w:val="00A85C62"/>
    <w:rsid w:val="00A869A9"/>
    <w:rsid w:val="00A87E5D"/>
    <w:rsid w:val="00A90414"/>
    <w:rsid w:val="00AA0E76"/>
    <w:rsid w:val="00AA1837"/>
    <w:rsid w:val="00AA2F2A"/>
    <w:rsid w:val="00AA3736"/>
    <w:rsid w:val="00AA6BDA"/>
    <w:rsid w:val="00AB127A"/>
    <w:rsid w:val="00AB219C"/>
    <w:rsid w:val="00AB6BCD"/>
    <w:rsid w:val="00AC5B4F"/>
    <w:rsid w:val="00AD202A"/>
    <w:rsid w:val="00AD2216"/>
    <w:rsid w:val="00AD3D79"/>
    <w:rsid w:val="00AD3E15"/>
    <w:rsid w:val="00AD72DB"/>
    <w:rsid w:val="00AD7854"/>
    <w:rsid w:val="00AE354A"/>
    <w:rsid w:val="00AE38BC"/>
    <w:rsid w:val="00AE4C90"/>
    <w:rsid w:val="00AF3CD3"/>
    <w:rsid w:val="00AF6D4A"/>
    <w:rsid w:val="00B070FD"/>
    <w:rsid w:val="00B07F39"/>
    <w:rsid w:val="00B106A7"/>
    <w:rsid w:val="00B12FDB"/>
    <w:rsid w:val="00B27049"/>
    <w:rsid w:val="00B277DD"/>
    <w:rsid w:val="00B3096D"/>
    <w:rsid w:val="00B400A2"/>
    <w:rsid w:val="00B45300"/>
    <w:rsid w:val="00B5120C"/>
    <w:rsid w:val="00B5428B"/>
    <w:rsid w:val="00B63AD9"/>
    <w:rsid w:val="00B65A2C"/>
    <w:rsid w:val="00B67DB4"/>
    <w:rsid w:val="00B7033C"/>
    <w:rsid w:val="00B725B2"/>
    <w:rsid w:val="00B74028"/>
    <w:rsid w:val="00B844C2"/>
    <w:rsid w:val="00B938FA"/>
    <w:rsid w:val="00B9590F"/>
    <w:rsid w:val="00B95C2E"/>
    <w:rsid w:val="00BA4226"/>
    <w:rsid w:val="00BA60E4"/>
    <w:rsid w:val="00BB4CBD"/>
    <w:rsid w:val="00BC1C0C"/>
    <w:rsid w:val="00BC1E2B"/>
    <w:rsid w:val="00BC3A38"/>
    <w:rsid w:val="00BD2460"/>
    <w:rsid w:val="00BD45F9"/>
    <w:rsid w:val="00BE3C55"/>
    <w:rsid w:val="00BE563E"/>
    <w:rsid w:val="00BF1E7D"/>
    <w:rsid w:val="00BF2EA8"/>
    <w:rsid w:val="00BF68AA"/>
    <w:rsid w:val="00C002F5"/>
    <w:rsid w:val="00C009FE"/>
    <w:rsid w:val="00C05326"/>
    <w:rsid w:val="00C05DC4"/>
    <w:rsid w:val="00C06B7A"/>
    <w:rsid w:val="00C07803"/>
    <w:rsid w:val="00C1799C"/>
    <w:rsid w:val="00C211AE"/>
    <w:rsid w:val="00C24911"/>
    <w:rsid w:val="00C25FB0"/>
    <w:rsid w:val="00C26405"/>
    <w:rsid w:val="00C31BA8"/>
    <w:rsid w:val="00C32252"/>
    <w:rsid w:val="00C4002A"/>
    <w:rsid w:val="00C40B36"/>
    <w:rsid w:val="00C51F78"/>
    <w:rsid w:val="00C53AD4"/>
    <w:rsid w:val="00C578FF"/>
    <w:rsid w:val="00C61B67"/>
    <w:rsid w:val="00C62F34"/>
    <w:rsid w:val="00C65103"/>
    <w:rsid w:val="00C654CB"/>
    <w:rsid w:val="00C665D2"/>
    <w:rsid w:val="00C66752"/>
    <w:rsid w:val="00C72231"/>
    <w:rsid w:val="00C73E71"/>
    <w:rsid w:val="00C77781"/>
    <w:rsid w:val="00C8113D"/>
    <w:rsid w:val="00C84C15"/>
    <w:rsid w:val="00C859CA"/>
    <w:rsid w:val="00CA0FED"/>
    <w:rsid w:val="00CB18AB"/>
    <w:rsid w:val="00CB674F"/>
    <w:rsid w:val="00CB7C66"/>
    <w:rsid w:val="00CC1F57"/>
    <w:rsid w:val="00CC3767"/>
    <w:rsid w:val="00CC43F0"/>
    <w:rsid w:val="00CC4675"/>
    <w:rsid w:val="00CC6BC5"/>
    <w:rsid w:val="00CC7342"/>
    <w:rsid w:val="00CD5982"/>
    <w:rsid w:val="00CD7B9C"/>
    <w:rsid w:val="00CE028F"/>
    <w:rsid w:val="00CE1890"/>
    <w:rsid w:val="00CE1FDA"/>
    <w:rsid w:val="00CE5AFC"/>
    <w:rsid w:val="00CE5FDE"/>
    <w:rsid w:val="00CE73F7"/>
    <w:rsid w:val="00CF2EFE"/>
    <w:rsid w:val="00CF35B6"/>
    <w:rsid w:val="00CF373F"/>
    <w:rsid w:val="00CF4AC3"/>
    <w:rsid w:val="00CF6C3D"/>
    <w:rsid w:val="00CF6D07"/>
    <w:rsid w:val="00D036DC"/>
    <w:rsid w:val="00D045CD"/>
    <w:rsid w:val="00D076EB"/>
    <w:rsid w:val="00D1046F"/>
    <w:rsid w:val="00D172D4"/>
    <w:rsid w:val="00D1770C"/>
    <w:rsid w:val="00D23A36"/>
    <w:rsid w:val="00D25A35"/>
    <w:rsid w:val="00D41DD8"/>
    <w:rsid w:val="00D41ED9"/>
    <w:rsid w:val="00D43471"/>
    <w:rsid w:val="00D519BA"/>
    <w:rsid w:val="00D57870"/>
    <w:rsid w:val="00D615E4"/>
    <w:rsid w:val="00D65BF7"/>
    <w:rsid w:val="00D65E76"/>
    <w:rsid w:val="00D7238A"/>
    <w:rsid w:val="00D72EC4"/>
    <w:rsid w:val="00D74689"/>
    <w:rsid w:val="00D76494"/>
    <w:rsid w:val="00D76FBD"/>
    <w:rsid w:val="00D81074"/>
    <w:rsid w:val="00D81C49"/>
    <w:rsid w:val="00D842D9"/>
    <w:rsid w:val="00D93D26"/>
    <w:rsid w:val="00D94AE2"/>
    <w:rsid w:val="00DA0120"/>
    <w:rsid w:val="00DA6C06"/>
    <w:rsid w:val="00DA727F"/>
    <w:rsid w:val="00DB410B"/>
    <w:rsid w:val="00DB646C"/>
    <w:rsid w:val="00DC29A9"/>
    <w:rsid w:val="00DC3782"/>
    <w:rsid w:val="00DD6831"/>
    <w:rsid w:val="00DD75AC"/>
    <w:rsid w:val="00DE0BB4"/>
    <w:rsid w:val="00DE2C16"/>
    <w:rsid w:val="00DE3375"/>
    <w:rsid w:val="00DE7066"/>
    <w:rsid w:val="00DF07CF"/>
    <w:rsid w:val="00DF1746"/>
    <w:rsid w:val="00DF1C41"/>
    <w:rsid w:val="00E0269F"/>
    <w:rsid w:val="00E040AA"/>
    <w:rsid w:val="00E14106"/>
    <w:rsid w:val="00E161D3"/>
    <w:rsid w:val="00E16782"/>
    <w:rsid w:val="00E17AC1"/>
    <w:rsid w:val="00E17DA6"/>
    <w:rsid w:val="00E22A4E"/>
    <w:rsid w:val="00E236BE"/>
    <w:rsid w:val="00E2712A"/>
    <w:rsid w:val="00E31539"/>
    <w:rsid w:val="00E36C54"/>
    <w:rsid w:val="00E42E84"/>
    <w:rsid w:val="00E462DE"/>
    <w:rsid w:val="00E479D6"/>
    <w:rsid w:val="00E508C7"/>
    <w:rsid w:val="00E53F29"/>
    <w:rsid w:val="00E620C3"/>
    <w:rsid w:val="00E6268C"/>
    <w:rsid w:val="00E63251"/>
    <w:rsid w:val="00E63A9A"/>
    <w:rsid w:val="00E7042F"/>
    <w:rsid w:val="00E71574"/>
    <w:rsid w:val="00E82ABB"/>
    <w:rsid w:val="00E85056"/>
    <w:rsid w:val="00E86C97"/>
    <w:rsid w:val="00E877D8"/>
    <w:rsid w:val="00E91995"/>
    <w:rsid w:val="00EA263E"/>
    <w:rsid w:val="00EA5D70"/>
    <w:rsid w:val="00EA7CF6"/>
    <w:rsid w:val="00EB16C0"/>
    <w:rsid w:val="00EB3D1A"/>
    <w:rsid w:val="00EC1A4D"/>
    <w:rsid w:val="00EC4EE8"/>
    <w:rsid w:val="00EC7394"/>
    <w:rsid w:val="00ED0C72"/>
    <w:rsid w:val="00ED5BA0"/>
    <w:rsid w:val="00ED76B6"/>
    <w:rsid w:val="00EE00BE"/>
    <w:rsid w:val="00F00F22"/>
    <w:rsid w:val="00F16D70"/>
    <w:rsid w:val="00F30609"/>
    <w:rsid w:val="00F358A2"/>
    <w:rsid w:val="00F37600"/>
    <w:rsid w:val="00F42251"/>
    <w:rsid w:val="00F437ED"/>
    <w:rsid w:val="00F45B2B"/>
    <w:rsid w:val="00F46F81"/>
    <w:rsid w:val="00F52A8A"/>
    <w:rsid w:val="00F53A6D"/>
    <w:rsid w:val="00F547FD"/>
    <w:rsid w:val="00F60F72"/>
    <w:rsid w:val="00F6600E"/>
    <w:rsid w:val="00F66DF1"/>
    <w:rsid w:val="00F746BE"/>
    <w:rsid w:val="00F754DD"/>
    <w:rsid w:val="00F8128E"/>
    <w:rsid w:val="00F81880"/>
    <w:rsid w:val="00F90FB7"/>
    <w:rsid w:val="00F92E90"/>
    <w:rsid w:val="00F941F9"/>
    <w:rsid w:val="00F96236"/>
    <w:rsid w:val="00FA0A5B"/>
    <w:rsid w:val="00FA22F5"/>
    <w:rsid w:val="00FA2CFE"/>
    <w:rsid w:val="00FA2E5E"/>
    <w:rsid w:val="00FA448A"/>
    <w:rsid w:val="00FB1169"/>
    <w:rsid w:val="00FB1D38"/>
    <w:rsid w:val="00FB624B"/>
    <w:rsid w:val="00FC0056"/>
    <w:rsid w:val="00FE12F9"/>
    <w:rsid w:val="00FE43F7"/>
    <w:rsid w:val="00FF044B"/>
    <w:rsid w:val="00FF5346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1395F"/>
    <w:pPr>
      <w:keepNext/>
      <w:widowControl w:val="0"/>
      <w:numPr>
        <w:numId w:val="10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hAnsi="Times New Roman"/>
      <w:b/>
      <w:w w:val="89"/>
      <w:sz w:val="31"/>
      <w:szCs w:val="20"/>
    </w:rPr>
  </w:style>
  <w:style w:type="paragraph" w:styleId="Nagwek2">
    <w:name w:val="heading 2"/>
    <w:basedOn w:val="Normalny"/>
    <w:next w:val="Normalny"/>
    <w:link w:val="Nagwek2Znak"/>
    <w:qFormat/>
    <w:rsid w:val="0021395F"/>
    <w:pPr>
      <w:keepNext/>
      <w:numPr>
        <w:ilvl w:val="1"/>
        <w:numId w:val="10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21395F"/>
    <w:rPr>
      <w:rFonts w:ascii="Times New Roman" w:eastAsia="Times New Roman" w:hAnsi="Times New Roman" w:cs="Times New Roman"/>
      <w:b/>
      <w:w w:val="89"/>
      <w:sz w:val="31"/>
      <w:szCs w:val="20"/>
    </w:rPr>
  </w:style>
  <w:style w:type="character" w:customStyle="1" w:styleId="Nagwek2Znak">
    <w:name w:val="Nagłówek 2 Znak"/>
    <w:basedOn w:val="Domylnaczcionkaakapitu"/>
    <w:link w:val="Nagwek2"/>
    <w:rsid w:val="0021395F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21395F"/>
    <w:pPr>
      <w:numPr>
        <w:ilvl w:val="3"/>
        <w:numId w:val="10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rsid w:val="0021395F"/>
    <w:pPr>
      <w:numPr>
        <w:ilvl w:val="2"/>
        <w:numId w:val="10"/>
      </w:num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rsid w:val="0021395F"/>
    <w:pPr>
      <w:numPr>
        <w:ilvl w:val="4"/>
        <w:numId w:val="10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customStyle="1" w:styleId="ZnakZnak5">
    <w:name w:val="Znak Znak5"/>
    <w:basedOn w:val="Normalny"/>
    <w:rsid w:val="0021395F"/>
    <w:pPr>
      <w:spacing w:after="0" w:line="360" w:lineRule="auto"/>
      <w:jc w:val="both"/>
    </w:pPr>
    <w:rPr>
      <w:rFonts w:ascii="Verdana" w:hAnsi="Verdan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32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2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249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24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ED0C72"/>
    <w:rPr>
      <w:rFonts w:ascii="Calibri" w:eastAsia="Times New Roman" w:hAnsi="Calibri" w:cs="Times New Roman"/>
    </w:rPr>
  </w:style>
  <w:style w:type="paragraph" w:customStyle="1" w:styleId="Default">
    <w:name w:val="Default"/>
    <w:rsid w:val="00B542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1395F"/>
    <w:pPr>
      <w:keepNext/>
      <w:widowControl w:val="0"/>
      <w:numPr>
        <w:numId w:val="10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hAnsi="Times New Roman"/>
      <w:b/>
      <w:w w:val="89"/>
      <w:sz w:val="31"/>
      <w:szCs w:val="20"/>
    </w:rPr>
  </w:style>
  <w:style w:type="paragraph" w:styleId="Nagwek2">
    <w:name w:val="heading 2"/>
    <w:basedOn w:val="Normalny"/>
    <w:next w:val="Normalny"/>
    <w:link w:val="Nagwek2Znak"/>
    <w:qFormat/>
    <w:rsid w:val="0021395F"/>
    <w:pPr>
      <w:keepNext/>
      <w:numPr>
        <w:ilvl w:val="1"/>
        <w:numId w:val="10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21395F"/>
    <w:rPr>
      <w:rFonts w:ascii="Times New Roman" w:eastAsia="Times New Roman" w:hAnsi="Times New Roman" w:cs="Times New Roman"/>
      <w:b/>
      <w:w w:val="89"/>
      <w:sz w:val="31"/>
      <w:szCs w:val="20"/>
    </w:rPr>
  </w:style>
  <w:style w:type="character" w:customStyle="1" w:styleId="Nagwek2Znak">
    <w:name w:val="Nagłówek 2 Znak"/>
    <w:basedOn w:val="Domylnaczcionkaakapitu"/>
    <w:link w:val="Nagwek2"/>
    <w:rsid w:val="0021395F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21395F"/>
    <w:pPr>
      <w:numPr>
        <w:ilvl w:val="3"/>
        <w:numId w:val="10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rsid w:val="0021395F"/>
    <w:pPr>
      <w:numPr>
        <w:ilvl w:val="2"/>
        <w:numId w:val="10"/>
      </w:num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rsid w:val="0021395F"/>
    <w:pPr>
      <w:numPr>
        <w:ilvl w:val="4"/>
        <w:numId w:val="10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customStyle="1" w:styleId="ZnakZnak5">
    <w:name w:val="Znak Znak5"/>
    <w:basedOn w:val="Normalny"/>
    <w:rsid w:val="0021395F"/>
    <w:pPr>
      <w:spacing w:after="0" w:line="360" w:lineRule="auto"/>
      <w:jc w:val="both"/>
    </w:pPr>
    <w:rPr>
      <w:rFonts w:ascii="Verdana" w:hAnsi="Verdan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32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2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249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24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ED0C72"/>
    <w:rPr>
      <w:rFonts w:ascii="Calibri" w:eastAsia="Times New Roman" w:hAnsi="Calibri" w:cs="Times New Roman"/>
    </w:rPr>
  </w:style>
  <w:style w:type="paragraph" w:customStyle="1" w:styleId="Default">
    <w:name w:val="Default"/>
    <w:rsid w:val="00B542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FF854-7963-46F0-AF04-3F168510E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825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pswalczewska</dc:creator>
  <cp:lastModifiedBy>Ostrowski Maciej</cp:lastModifiedBy>
  <cp:revision>3</cp:revision>
  <cp:lastPrinted>2015-12-02T08:53:00Z</cp:lastPrinted>
  <dcterms:created xsi:type="dcterms:W3CDTF">2016-11-21T14:09:00Z</dcterms:created>
  <dcterms:modified xsi:type="dcterms:W3CDTF">2016-11-21T14:11:00Z</dcterms:modified>
</cp:coreProperties>
</file>