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Default="00665929" w:rsidP="006E130F">
      <w:pPr>
        <w:jc w:val="right"/>
        <w:rPr>
          <w:b/>
        </w:rPr>
      </w:pPr>
      <w:r>
        <w:rPr>
          <w:b/>
        </w:rPr>
        <w:t xml:space="preserve">Załącznik nr </w:t>
      </w:r>
      <w:r w:rsidR="00824FC4">
        <w:rPr>
          <w:b/>
        </w:rPr>
        <w:t>2</w:t>
      </w:r>
      <w:r>
        <w:rPr>
          <w:b/>
        </w:rPr>
        <w:t xml:space="preserve"> </w:t>
      </w:r>
      <w:r w:rsidRPr="00AD25C3">
        <w:t xml:space="preserve">do </w:t>
      </w:r>
      <w:r w:rsidR="00B67335">
        <w:t>Zapytania ofertowego</w:t>
      </w:r>
      <w:r>
        <w:t xml:space="preserve"> –</w:t>
      </w:r>
      <w:r w:rsidRPr="00AD25C3">
        <w:t xml:space="preserve"> Formularz oferty</w:t>
      </w:r>
    </w:p>
    <w:p w:rsidR="00665929" w:rsidRDefault="00665929" w:rsidP="00665929">
      <w:pPr>
        <w:rPr>
          <w:b/>
        </w:rPr>
      </w:pPr>
    </w:p>
    <w:p w:rsidR="00665929" w:rsidRDefault="00665929" w:rsidP="00665929">
      <w:pPr>
        <w:rPr>
          <w:b/>
        </w:rPr>
      </w:pPr>
    </w:p>
    <w:p w:rsidR="00665929" w:rsidRPr="00C0264B" w:rsidRDefault="00665929" w:rsidP="00665929">
      <w:pPr>
        <w:spacing w:line="276" w:lineRule="auto"/>
        <w:jc w:val="center"/>
        <w:rPr>
          <w:b/>
          <w:color w:val="000000" w:themeColor="text1"/>
          <w:sz w:val="28"/>
        </w:rPr>
      </w:pPr>
      <w:r w:rsidRPr="00C0264B">
        <w:rPr>
          <w:b/>
          <w:color w:val="000000" w:themeColor="text1"/>
          <w:sz w:val="28"/>
        </w:rPr>
        <w:t>OFERTA</w:t>
      </w:r>
    </w:p>
    <w:p w:rsidR="00665929" w:rsidRDefault="00665929" w:rsidP="00665929">
      <w:pPr>
        <w:spacing w:line="276" w:lineRule="auto"/>
        <w:rPr>
          <w:b/>
          <w:color w:val="000000" w:themeColor="text1"/>
        </w:rPr>
      </w:pPr>
    </w:p>
    <w:p w:rsidR="00AC1A60" w:rsidRDefault="00AC1A60" w:rsidP="00665929">
      <w:pPr>
        <w:spacing w:line="276" w:lineRule="auto"/>
        <w:rPr>
          <w:b/>
          <w:color w:val="000000" w:themeColor="text1"/>
        </w:rPr>
      </w:pPr>
    </w:p>
    <w:p w:rsidR="00AC1A60" w:rsidRDefault="00AC1A60" w:rsidP="00665929">
      <w:pPr>
        <w:spacing w:line="276" w:lineRule="auto"/>
        <w:rPr>
          <w:b/>
          <w:color w:val="000000" w:themeColor="text1"/>
        </w:rPr>
      </w:pPr>
    </w:p>
    <w:p w:rsidR="00665929" w:rsidRPr="00D01E73" w:rsidRDefault="00665929" w:rsidP="00665929">
      <w:pPr>
        <w:spacing w:line="276" w:lineRule="auto"/>
        <w:rPr>
          <w:color w:val="000000" w:themeColor="text1"/>
        </w:rPr>
      </w:pPr>
      <w:r w:rsidRPr="00D01E73">
        <w:rPr>
          <w:color w:val="000000" w:themeColor="text1"/>
        </w:rPr>
        <w:t>Zamawiający:</w:t>
      </w:r>
    </w:p>
    <w:p w:rsidR="00665929" w:rsidRPr="001163A3" w:rsidRDefault="00665929" w:rsidP="00665929">
      <w:pPr>
        <w:spacing w:line="276" w:lineRule="auto"/>
        <w:rPr>
          <w:b/>
          <w:color w:val="000000" w:themeColor="text1"/>
        </w:rPr>
      </w:pPr>
      <w:r w:rsidRPr="001163A3">
        <w:rPr>
          <w:b/>
          <w:color w:val="000000" w:themeColor="text1"/>
        </w:rPr>
        <w:t>Rządowe Centrum Legislacji</w:t>
      </w:r>
    </w:p>
    <w:p w:rsidR="00665929" w:rsidRPr="001163A3" w:rsidRDefault="00665929" w:rsidP="00665929">
      <w:pPr>
        <w:spacing w:line="276" w:lineRule="auto"/>
        <w:rPr>
          <w:color w:val="000000" w:themeColor="text1"/>
        </w:rPr>
      </w:pPr>
      <w:r w:rsidRPr="001163A3">
        <w:rPr>
          <w:color w:val="000000" w:themeColor="text1"/>
        </w:rPr>
        <w:t>Al. J. Ch. Szucha 2/4</w:t>
      </w:r>
    </w:p>
    <w:p w:rsidR="00665929" w:rsidRDefault="00665929" w:rsidP="00665929">
      <w:pPr>
        <w:rPr>
          <w:b/>
        </w:rPr>
      </w:pPr>
      <w:r w:rsidRPr="001163A3">
        <w:rPr>
          <w:color w:val="000000" w:themeColor="text1"/>
        </w:rPr>
        <w:t>00-582 Warszawa</w:t>
      </w:r>
    </w:p>
    <w:p w:rsidR="00665929" w:rsidRDefault="00665929" w:rsidP="00665929">
      <w:pPr>
        <w:jc w:val="both"/>
      </w:pPr>
    </w:p>
    <w:p w:rsidR="00665929" w:rsidRDefault="00665929" w:rsidP="00665929">
      <w:pPr>
        <w:jc w:val="both"/>
      </w:pPr>
    </w:p>
    <w:p w:rsidR="00665929" w:rsidRDefault="00D01E73" w:rsidP="00665929">
      <w:pPr>
        <w:spacing w:line="276" w:lineRule="auto"/>
        <w:jc w:val="both"/>
        <w:rPr>
          <w:b/>
        </w:rPr>
      </w:pPr>
      <w:r>
        <w:t xml:space="preserve">W odpowiedzi na przekazane zapytanie ofertowe na </w:t>
      </w:r>
      <w:r w:rsidR="00690641" w:rsidRPr="003243D2">
        <w:rPr>
          <w:b/>
        </w:rPr>
        <w:t>Sprzedaż oraz dostawę materiałów biurowych</w:t>
      </w:r>
      <w:r w:rsidR="00690641">
        <w:rPr>
          <w:b/>
        </w:rPr>
        <w:t xml:space="preserve"> </w:t>
      </w:r>
      <w:r w:rsidR="00F17E16" w:rsidRPr="00173C27">
        <w:rPr>
          <w:b/>
        </w:rPr>
        <w:t>na potrzeby</w:t>
      </w:r>
      <w:r w:rsidR="00D4019E">
        <w:rPr>
          <w:b/>
        </w:rPr>
        <w:t xml:space="preserve"> </w:t>
      </w:r>
      <w:r w:rsidR="0002382C">
        <w:rPr>
          <w:b/>
        </w:rPr>
        <w:t>realizacji</w:t>
      </w:r>
      <w:r w:rsidR="00F17E16" w:rsidRPr="00173C27">
        <w:rPr>
          <w:b/>
        </w:rPr>
        <w:t xml:space="preserve"> projektu pn.</w:t>
      </w:r>
      <w:r w:rsidR="00F17E16" w:rsidRPr="00173C27">
        <w:rPr>
          <w:b/>
          <w:i/>
        </w:rPr>
        <w:t xml:space="preserve"> „Doskonalenie technik legislacyjnych w urzędach obsługujących organy władzy publicznej”</w:t>
      </w:r>
    </w:p>
    <w:p w:rsidR="00665929" w:rsidRDefault="00665929" w:rsidP="00665929">
      <w:pPr>
        <w:spacing w:line="276" w:lineRule="auto"/>
        <w:jc w:val="both"/>
        <w:rPr>
          <w:b/>
        </w:rPr>
      </w:pPr>
    </w:p>
    <w:p w:rsidR="00665929" w:rsidRDefault="00D01E73" w:rsidP="00665929">
      <w:pPr>
        <w:spacing w:line="276" w:lineRule="auto"/>
        <w:jc w:val="both"/>
      </w:pPr>
      <w:r>
        <w:t>m</w:t>
      </w:r>
      <w:r w:rsidR="00665929" w:rsidRPr="00472C65">
        <w:t>y, niżej podpisani</w:t>
      </w:r>
      <w:r w:rsidR="00665929">
        <w:t>:</w:t>
      </w:r>
    </w:p>
    <w:p w:rsidR="00665929" w:rsidRDefault="00665929" w:rsidP="00665929">
      <w:pPr>
        <w:spacing w:line="276" w:lineRule="auto"/>
        <w:jc w:val="both"/>
      </w:pPr>
    </w:p>
    <w:p w:rsidR="00665929" w:rsidRDefault="00665929" w:rsidP="00665929">
      <w:pPr>
        <w:spacing w:line="276" w:lineRule="auto"/>
        <w:jc w:val="both"/>
      </w:pPr>
      <w:r>
        <w:t>…………………………………………………………………………………………………</w:t>
      </w:r>
    </w:p>
    <w:p w:rsidR="00665929" w:rsidRDefault="00665929" w:rsidP="00665929">
      <w:pPr>
        <w:spacing w:line="276" w:lineRule="auto"/>
        <w:jc w:val="both"/>
      </w:pPr>
      <w:r>
        <w:t>działając w imieniu i na rzecz:</w:t>
      </w:r>
    </w:p>
    <w:p w:rsidR="00665929" w:rsidRDefault="00665929" w:rsidP="00665929">
      <w:pPr>
        <w:spacing w:line="276" w:lineRule="auto"/>
        <w:jc w:val="both"/>
      </w:pPr>
    </w:p>
    <w:p w:rsidR="00665929" w:rsidRDefault="00665929" w:rsidP="00665929">
      <w:pPr>
        <w:spacing w:line="276" w:lineRule="auto"/>
        <w:jc w:val="both"/>
      </w:pPr>
      <w:r>
        <w:t>…………………………………………………………………………………………………</w:t>
      </w:r>
    </w:p>
    <w:p w:rsidR="00665929" w:rsidRPr="00D01E73" w:rsidRDefault="00665929" w:rsidP="00D01E73">
      <w:pPr>
        <w:spacing w:line="360" w:lineRule="auto"/>
        <w:jc w:val="center"/>
        <w:rPr>
          <w:i/>
          <w:sz w:val="20"/>
          <w:szCs w:val="16"/>
        </w:rPr>
      </w:pPr>
      <w:r w:rsidRPr="00D01E73">
        <w:rPr>
          <w:i/>
          <w:sz w:val="20"/>
          <w:szCs w:val="16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665929" w:rsidRDefault="00665929" w:rsidP="00665929">
      <w:pPr>
        <w:spacing w:line="276" w:lineRule="auto"/>
        <w:jc w:val="both"/>
      </w:pPr>
    </w:p>
    <w:p w:rsidR="00665929" w:rsidRPr="00AD25C3" w:rsidRDefault="00665929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Składamy ofertę na wykonanie przedmiotu zamówienia, zgodnie z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Pr="00AD25C3" w:rsidRDefault="00D01E73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40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</w:t>
      </w:r>
      <w:r>
        <w:rPr>
          <w:rFonts w:ascii="Times New Roman" w:hAnsi="Times New Roman"/>
          <w:sz w:val="24"/>
          <w:szCs w:val="24"/>
        </w:rPr>
        <w:t>.</w:t>
      </w:r>
      <w:r w:rsidR="00665929"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E73" w:rsidRDefault="00D01E73" w:rsidP="00D01E7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Oferujemy wykonanie całości przedmiotu zamówienia za cenę ofertową w wysokości:</w:t>
      </w:r>
    </w:p>
    <w:p w:rsidR="00D01E73" w:rsidRPr="00D01E73" w:rsidRDefault="00D01E73" w:rsidP="00D01E73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…………………………zł brutto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złotych:…….……………………………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705991">
        <w:rPr>
          <w:rFonts w:ascii="Times New Roman" w:hAnsi="Times New Roman"/>
          <w:sz w:val="24"/>
          <w:szCs w:val="24"/>
        </w:rPr>
        <w:t>…),</w:t>
      </w:r>
    </w:p>
    <w:p w:rsidR="00665929" w:rsidRPr="00D01E73" w:rsidRDefault="00D01E73" w:rsidP="00D01E73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w tym podatek VAT: …………………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E73">
        <w:rPr>
          <w:rFonts w:ascii="Times New Roman" w:hAnsi="Times New Roman"/>
          <w:sz w:val="24"/>
          <w:szCs w:val="24"/>
        </w:rPr>
        <w:t>(słownie: ……………………………………. złotych</w:t>
      </w:r>
      <w:r w:rsidRPr="00D01E73">
        <w:rPr>
          <w:sz w:val="24"/>
          <w:szCs w:val="24"/>
        </w:rPr>
        <w:t>)</w:t>
      </w:r>
      <w:r w:rsidR="00665929" w:rsidRP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665929" w:rsidRDefault="00665929" w:rsidP="00665929">
      <w:pPr>
        <w:spacing w:line="276" w:lineRule="auto"/>
        <w:ind w:left="426"/>
        <w:rPr>
          <w:b/>
        </w:rPr>
      </w:pPr>
      <w:r>
        <w:rPr>
          <w:b/>
        </w:rPr>
        <w:lastRenderedPageBreak/>
        <w:t>Obliczoną</w:t>
      </w:r>
      <w:r w:rsidRPr="00D96DC4">
        <w:rPr>
          <w:b/>
        </w:rPr>
        <w:t xml:space="preserve"> zgodnie z poniższą kalkulacją:</w:t>
      </w:r>
    </w:p>
    <w:tbl>
      <w:tblPr>
        <w:tblW w:w="10414" w:type="dxa"/>
        <w:jc w:val="center"/>
        <w:tblInd w:w="2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499"/>
        <w:gridCol w:w="567"/>
        <w:gridCol w:w="567"/>
        <w:gridCol w:w="1276"/>
        <w:gridCol w:w="992"/>
        <w:gridCol w:w="993"/>
        <w:gridCol w:w="834"/>
        <w:gridCol w:w="1134"/>
      </w:tblGrid>
      <w:tr w:rsidR="006C2918" w:rsidRPr="00B94E4A" w:rsidTr="006C2918">
        <w:trPr>
          <w:trHeight w:val="910"/>
          <w:jc w:val="center"/>
        </w:trPr>
        <w:tc>
          <w:tcPr>
            <w:tcW w:w="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L.p.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pct25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6C2918" w:rsidRPr="00902323" w:rsidRDefault="006C2918" w:rsidP="006E130F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 xml:space="preserve">Cena jednostkowa </w:t>
            </w:r>
            <w:r>
              <w:rPr>
                <w:sz w:val="20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6C2918" w:rsidRPr="007A7D85" w:rsidRDefault="006C2918" w:rsidP="006E130F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 xml:space="preserve">Wartość </w:t>
            </w:r>
            <w:r>
              <w:rPr>
                <w:sz w:val="20"/>
              </w:rPr>
              <w:t>netto</w:t>
            </w:r>
          </w:p>
          <w:p w:rsidR="006C2918" w:rsidRPr="00902323" w:rsidRDefault="006C2918" w:rsidP="006E130F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(</w:t>
            </w:r>
            <w:r>
              <w:rPr>
                <w:sz w:val="20"/>
              </w:rPr>
              <w:t>4x5</w:t>
            </w:r>
            <w:r w:rsidRPr="007A7D85"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6C2918" w:rsidRPr="007A7D85" w:rsidRDefault="006C2918" w:rsidP="006C2918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Stawka VAT</w:t>
            </w:r>
          </w:p>
          <w:p w:rsidR="006C2918" w:rsidRPr="007A7D85" w:rsidRDefault="006C2918" w:rsidP="006C2918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6C2918" w:rsidRDefault="006C2918" w:rsidP="006C2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Kwota VAT</w:t>
            </w:r>
          </w:p>
          <w:p w:rsidR="006C2918" w:rsidRPr="007A7D85" w:rsidRDefault="006C2918" w:rsidP="006C2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(6x7)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6C2918" w:rsidRPr="007A7D85" w:rsidRDefault="006C2918" w:rsidP="006C2918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 xml:space="preserve">Wartość </w:t>
            </w:r>
            <w:r>
              <w:rPr>
                <w:sz w:val="20"/>
              </w:rPr>
              <w:t>brutto</w:t>
            </w:r>
          </w:p>
          <w:p w:rsidR="006C2918" w:rsidRPr="007A7D85" w:rsidRDefault="006C2918" w:rsidP="006C2918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(</w:t>
            </w:r>
            <w:r>
              <w:rPr>
                <w:sz w:val="20"/>
              </w:rPr>
              <w:t>6+8</w:t>
            </w:r>
            <w:r w:rsidRPr="007A7D85">
              <w:rPr>
                <w:sz w:val="20"/>
              </w:rPr>
              <w:t>)</w:t>
            </w:r>
          </w:p>
        </w:tc>
      </w:tr>
      <w:tr w:rsidR="006C2918" w:rsidRPr="00B94E4A" w:rsidTr="006C2918">
        <w:trPr>
          <w:trHeight w:val="261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6C2918" w:rsidRPr="00902323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6C2918" w:rsidRPr="006E130F" w:rsidRDefault="006C2918" w:rsidP="006C2918">
            <w:pPr>
              <w:jc w:val="center"/>
              <w:rPr>
                <w:sz w:val="20"/>
                <w:szCs w:val="20"/>
              </w:rPr>
            </w:pPr>
            <w:r w:rsidRPr="006E130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pct12" w:color="000000" w:fill="FFFFFF"/>
            <w:vAlign w:val="center"/>
          </w:tcPr>
          <w:p w:rsidR="006C2918" w:rsidRPr="00902323" w:rsidRDefault="006C2918" w:rsidP="006C2918">
            <w:pPr>
              <w:jc w:val="center"/>
              <w:rPr>
                <w:sz w:val="20"/>
              </w:rPr>
            </w:pPr>
            <w:r w:rsidRPr="00902323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6C2918" w:rsidRPr="00902323" w:rsidRDefault="006C2918" w:rsidP="006C2918">
            <w:pPr>
              <w:jc w:val="center"/>
              <w:rPr>
                <w:sz w:val="20"/>
              </w:rPr>
            </w:pPr>
            <w:r w:rsidRPr="00902323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6C2918" w:rsidRPr="00902323" w:rsidRDefault="006C2918" w:rsidP="006C2918">
            <w:pPr>
              <w:jc w:val="center"/>
              <w:rPr>
                <w:sz w:val="20"/>
              </w:rPr>
            </w:pPr>
            <w:r w:rsidRPr="00902323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6C2918" w:rsidRPr="00902323" w:rsidRDefault="006C2918" w:rsidP="006C2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6C2918" w:rsidRDefault="006C2918" w:rsidP="006C2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6C2918" w:rsidRDefault="006C2918" w:rsidP="006C2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6C2918" w:rsidRDefault="006C2918" w:rsidP="006C2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>Papier A4 kremowy 160 g (ryza 250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ryza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 xml:space="preserve">Kalkulator </w:t>
            </w:r>
            <w:r>
              <w:rPr>
                <w:bCs/>
                <w:color w:val="000000"/>
                <w:sz w:val="20"/>
                <w:szCs w:val="20"/>
              </w:rPr>
              <w:t>biurowy Citizen SDC-</w:t>
            </w:r>
            <w:r w:rsidRPr="006E130F">
              <w:rPr>
                <w:bCs/>
                <w:color w:val="000000"/>
                <w:sz w:val="20"/>
                <w:szCs w:val="20"/>
              </w:rPr>
              <w:t>554S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971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 xml:space="preserve">Rozszywacz do rozginania i usuwania zagiętych zszywek. </w:t>
            </w:r>
          </w:p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>Przeznaczony dla zszywek 24/6, 24/8, 26/6, 26/8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68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>Pojemnik ze spinaczami kolorowymi 26 mm, (op. 100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 xml:space="preserve">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>Koszulki groszkowe A4, otwierane z góry, wykonane z folii maxi PP o grubości 90 mikronów o objętości 110 kartek (op. 50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064B99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Okładki do bindowania firmy Bindomatic: termo Aquarelle, kolor dark blue, szerokość 6 mm, tektura o gramaturze 240/m</w:t>
            </w:r>
            <w:r w:rsidRPr="006E130F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6E130F">
              <w:rPr>
                <w:bCs/>
                <w:color w:val="000000"/>
                <w:sz w:val="20"/>
                <w:szCs w:val="20"/>
              </w:rPr>
              <w:t xml:space="preserve"> z przeźroczystym mlecznym przodem, format A4, okładki z nacięciem do zawieszenia w segregatorze </w:t>
            </w:r>
            <w:r w:rsidRPr="006E130F">
              <w:rPr>
                <w:bCs/>
                <w:sz w:val="20"/>
                <w:szCs w:val="20"/>
              </w:rPr>
              <w:t>(op. 160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064B99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Okładki do bindowania firmy Bindomatic: termo Aquarelle, kolor dark blue, szerokość 1,5 mm, tektura o gramaturze 240/m</w:t>
            </w:r>
            <w:r w:rsidRPr="006E130F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6E130F">
              <w:rPr>
                <w:bCs/>
                <w:color w:val="000000"/>
                <w:sz w:val="20"/>
                <w:szCs w:val="20"/>
              </w:rPr>
              <w:t xml:space="preserve"> z przeźroczystym mlecznym przodem, format A4, okładki z nacięciem do zawieszenia w segregatorze </w:t>
            </w:r>
            <w:r w:rsidRPr="006E130F">
              <w:rPr>
                <w:bCs/>
                <w:sz w:val="20"/>
                <w:szCs w:val="20"/>
              </w:rPr>
              <w:t>(op. 200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064B99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Okładki do bindowania firmy Bindomatic: termo Aquarelle, kolor dark blue, szerokość 3 mm, tektura o gramaturze 240/m</w:t>
            </w:r>
            <w:r w:rsidRPr="006E130F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6E130F">
              <w:rPr>
                <w:bCs/>
                <w:color w:val="000000"/>
                <w:sz w:val="20"/>
                <w:szCs w:val="20"/>
              </w:rPr>
              <w:t xml:space="preserve"> z przeźroczystym mlecznym przodem, format A4, okładki z nacięciem do zawieszenia w segregatorze </w:t>
            </w:r>
            <w:r w:rsidRPr="006E130F">
              <w:rPr>
                <w:bCs/>
                <w:sz w:val="20"/>
                <w:szCs w:val="20"/>
              </w:rPr>
              <w:t>(op. 180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064B99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Okładki do bindowania firmy Bindomatic: termo Aquarelle, kolor dark blue, szerokość 12 mm, tektura o gramaturze 240/m</w:t>
            </w:r>
            <w:r w:rsidRPr="006E130F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6E130F">
              <w:rPr>
                <w:bCs/>
                <w:color w:val="000000"/>
                <w:sz w:val="20"/>
                <w:szCs w:val="20"/>
              </w:rPr>
              <w:t xml:space="preserve"> z przeźroczystym mlecznym przodem, format A4, okładki z nacięciem do zawieszenia w segregatorze </w:t>
            </w:r>
            <w:bookmarkStart w:id="0" w:name="_GoBack"/>
            <w:bookmarkEnd w:id="0"/>
            <w:r w:rsidRPr="006E130F">
              <w:rPr>
                <w:bCs/>
                <w:color w:val="000000"/>
                <w:sz w:val="20"/>
                <w:szCs w:val="20"/>
              </w:rPr>
              <w:t>(op. 120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</w:t>
            </w:r>
            <w:r>
              <w:rPr>
                <w:sz w:val="20"/>
              </w:rPr>
              <w:t>0.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>Klipy biurowe małe 10-19 mm. (op. 12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>Taśma klejąca</w:t>
            </w:r>
            <w:r w:rsidRPr="006E130F">
              <w:rPr>
                <w:rStyle w:val="Pogrubienie"/>
                <w:color w:val="0000FF"/>
                <w:sz w:val="20"/>
                <w:szCs w:val="20"/>
              </w:rPr>
              <w:t xml:space="preserve"> </w:t>
            </w:r>
            <w:r w:rsidRPr="006E130F">
              <w:rPr>
                <w:bCs/>
                <w:sz w:val="20"/>
                <w:szCs w:val="20"/>
              </w:rPr>
              <w:t>biurowa samoprzylepna na podajniku 19 mm x 7,6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064B99">
        <w:trPr>
          <w:trHeight w:val="555"/>
          <w:jc w:val="center"/>
        </w:trPr>
        <w:tc>
          <w:tcPr>
            <w:tcW w:w="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>Taśma klejąca</w:t>
            </w:r>
            <w:r w:rsidRPr="006E130F">
              <w:rPr>
                <w:rStyle w:val="Pogrubienie"/>
                <w:color w:val="0000FF"/>
                <w:sz w:val="20"/>
                <w:szCs w:val="20"/>
              </w:rPr>
              <w:t xml:space="preserve"> </w:t>
            </w:r>
            <w:r w:rsidRPr="006E130F">
              <w:rPr>
                <w:bCs/>
                <w:sz w:val="20"/>
                <w:szCs w:val="20"/>
              </w:rPr>
              <w:t>biurowa samoprzylepna na rolce 19 mm x 33 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Zszywki 24/6 (op. 1000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Koperty klejone na mokro, papier 80 g, wysokiej jakości, wymiary - 110 x 220 mm, kolor ecru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sz w:val="20"/>
                <w:szCs w:val="20"/>
              </w:rPr>
              <w:t>Pinezki do tablicy korkowej, beczułki (op. 50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60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Stojak Q-Connect z 3 półkami na dokumenty, 278 x 275 x 350 mm, metalowy, kolor srebrny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Default="006C2918" w:rsidP="00902323">
            <w:pPr>
              <w:jc w:val="center"/>
              <w:rPr>
                <w:sz w:val="20"/>
              </w:rPr>
            </w:pPr>
          </w:p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Default="006C2918" w:rsidP="00902323">
            <w:pPr>
              <w:jc w:val="center"/>
              <w:rPr>
                <w:sz w:val="20"/>
              </w:rPr>
            </w:pPr>
          </w:p>
          <w:p w:rsidR="006C2918" w:rsidRDefault="006C2918" w:rsidP="00902323">
            <w:pPr>
              <w:jc w:val="center"/>
              <w:rPr>
                <w:sz w:val="20"/>
              </w:rPr>
            </w:pPr>
          </w:p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 xml:space="preserve">Zakreślacz fluorescencyjny Stabilo Boss, z tuszem na bazie wody, do pisania na wszystkich rodzajach papieru (również faksowym i samokopiującym), grubość końcówki: 2-5 mm, mix kolorów. (op. 4 szt.)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 xml:space="preserve">Tablica korkowa 60 x 40 </w:t>
            </w:r>
            <w:r>
              <w:rPr>
                <w:bCs/>
                <w:color w:val="000000"/>
                <w:sz w:val="20"/>
                <w:szCs w:val="20"/>
              </w:rPr>
              <w:t>cm, rama drewniana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Segregator dźwigowy A4, szerokość grzbietu 75 mm, wykonany z grubego kartonu, oklejony na zewnątrz i wewnątrz folią, z dwustronną etykietą, dolne krawędzie wzmocnione niklowanymi okuciami, kolor czerwony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1237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Pilot do prezentacji multimedialnych z bateriami z bezprzewodową funkcją przewijania stron (przycisk page up, page down) i wskaźnikiem laserowym (czerwony promień).</w:t>
            </w:r>
          </w:p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Zasięg: min. 10-15 m od odbiornika USB.</w:t>
            </w:r>
          </w:p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 xml:space="preserve">Kompatybilny z większością systemów operacyjnych (np. </w:t>
            </w:r>
            <w:r w:rsidRPr="006E130F">
              <w:rPr>
                <w:bCs/>
                <w:color w:val="000000"/>
                <w:sz w:val="20"/>
                <w:szCs w:val="20"/>
                <w:lang w:val="en-US"/>
              </w:rPr>
              <w:t xml:space="preserve">Windows 8/ 7/Vista/XP/2000/98/ME/Linux/MAC). </w:t>
            </w:r>
          </w:p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Wymiary wskaźnika: około 12 x 1,4 cm.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1188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Zakładki indeksujące 3M samoprzylepne Post-</w:t>
            </w:r>
            <w:proofErr w:type="spellStart"/>
            <w:r w:rsidRPr="006E130F">
              <w:rPr>
                <w:bCs/>
                <w:color w:val="000000"/>
                <w:sz w:val="20"/>
                <w:szCs w:val="20"/>
              </w:rPr>
              <w:t>it</w:t>
            </w:r>
            <w:proofErr w:type="spellEnd"/>
            <w:r w:rsidRPr="006E130F">
              <w:rPr>
                <w:bCs/>
                <w:color w:val="000000"/>
                <w:sz w:val="20"/>
                <w:szCs w:val="20"/>
              </w:rPr>
              <w:t xml:space="preserve"> 683-4 wąskie, 4 kolory nasycone x 35 szt., samoprzylepne, różne kolory. </w:t>
            </w:r>
          </w:p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Wymiary: około 12 x 43 mm. (op. 4 x 35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Komplet długopisów żelowych Stabilo w plastikowym etui, 4 kolory: czarny, czerwony, niebieski i zielony (op. 4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Bateria alkaiczna LR44 (</w:t>
            </w:r>
            <w:r w:rsidRPr="006E130F">
              <w:rPr>
                <w:sz w:val="20"/>
                <w:szCs w:val="20"/>
              </w:rPr>
              <w:t>1,5 V)  (op. 10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064B99" w:rsidP="00BD4738">
            <w:pPr>
              <w:outlineLvl w:val="3"/>
              <w:rPr>
                <w:bCs/>
                <w:color w:val="000000"/>
                <w:sz w:val="20"/>
                <w:szCs w:val="20"/>
              </w:rPr>
            </w:pPr>
            <w:hyperlink r:id="rId9" w:tooltip="Komplet markerów TZ48, 4 sztuki, Kolory: czarny, czerwony, niebieski i zielony" w:history="1">
              <w:r w:rsidR="006C2918" w:rsidRPr="006E130F">
                <w:rPr>
                  <w:bCs/>
                  <w:color w:val="000000"/>
                  <w:sz w:val="20"/>
                  <w:szCs w:val="20"/>
                </w:rPr>
                <w:t>Markery do flipcharta Legamaster, 4 sztuki, Kolory: czarny, czerwony, niebieski i zielony</w:t>
              </w:r>
            </w:hyperlink>
            <w:r w:rsidR="006C2918" w:rsidRPr="006E130F">
              <w:rPr>
                <w:bCs/>
                <w:color w:val="000000"/>
                <w:sz w:val="20"/>
                <w:szCs w:val="20"/>
              </w:rPr>
              <w:t xml:space="preserve"> (op. 4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6C2918">
        <w:trPr>
          <w:trHeight w:val="555"/>
          <w:jc w:val="center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Cienkopisy Stabilo w plastikowym etui, 4 kolory: czarny, czerwony, niebieski i zielony (op. 4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  <w:r w:rsidRPr="00B94E4A">
              <w:rPr>
                <w:sz w:val="20"/>
              </w:rPr>
              <w:t>p</w:t>
            </w:r>
            <w:r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  <w:tr w:rsidR="006C2918" w:rsidRPr="00B94E4A" w:rsidTr="00064B99">
        <w:trPr>
          <w:trHeight w:val="555"/>
          <w:jc w:val="center"/>
        </w:trPr>
        <w:tc>
          <w:tcPr>
            <w:tcW w:w="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6E130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26.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6E130F" w:rsidRDefault="006C2918" w:rsidP="00BD473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E130F">
              <w:rPr>
                <w:bCs/>
                <w:color w:val="000000"/>
                <w:sz w:val="20"/>
                <w:szCs w:val="20"/>
              </w:rPr>
              <w:t>Kartki samoprzylepne 50 x 50 mm, 5 kolorów (szt. 400 stron)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Pr="00B94E4A">
              <w:rPr>
                <w:sz w:val="20"/>
              </w:rPr>
              <w:t>zt</w:t>
            </w:r>
            <w:r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C2918" w:rsidRPr="00B94E4A" w:rsidRDefault="006C2918" w:rsidP="00902323">
            <w:pPr>
              <w:jc w:val="center"/>
              <w:rPr>
                <w:sz w:val="20"/>
              </w:rPr>
            </w:pPr>
            <w:r w:rsidRPr="00B94E4A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C2918" w:rsidRPr="00902323" w:rsidRDefault="006C2918" w:rsidP="00902323">
            <w:pPr>
              <w:jc w:val="center"/>
              <w:rPr>
                <w:sz w:val="20"/>
              </w:rPr>
            </w:pPr>
          </w:p>
        </w:tc>
      </w:tr>
    </w:tbl>
    <w:p w:rsidR="00D01E73" w:rsidRDefault="00D01E73" w:rsidP="002629A3">
      <w:pPr>
        <w:spacing w:line="276" w:lineRule="auto"/>
        <w:rPr>
          <w:b/>
        </w:rPr>
      </w:pPr>
    </w:p>
    <w:p w:rsidR="00665929" w:rsidRPr="00472C65" w:rsidRDefault="00665929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</w:t>
      </w:r>
      <w:r w:rsidR="00C80B78">
        <w:rPr>
          <w:rFonts w:ascii="Times New Roman" w:eastAsia="Times New Roman" w:hAnsi="Times New Roman" w:cs="Times New Roman"/>
          <w:sz w:val="24"/>
          <w:szCs w:val="24"/>
          <w:lang w:eastAsia="pl-PL"/>
        </w:rPr>
        <w:t>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w termin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0641" w:rsidRPr="008E5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dni</w:t>
      </w:r>
      <w:r w:rsidR="0069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zawarcia umowy.</w:t>
      </w:r>
    </w:p>
    <w:p w:rsidR="00665929" w:rsidRPr="00690641" w:rsidRDefault="00665929" w:rsidP="00690641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warunki płatności określone przez Zamawiającego w </w:t>
      </w:r>
      <w:r w:rsidR="0069064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ostanowieniach umowy, stanowiących </w:t>
      </w:r>
      <w:r w:rsidR="00D01E73" w:rsidRPr="00D01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D01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3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Default="00665929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</w:t>
      </w:r>
      <w:r w:rsidR="0027298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stotnymi postanowieniami umowy i</w:t>
      </w:r>
      <w:r w:rsidR="006C29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się, w przypadku wyboru naszej oferty, do zawarcia umowy zgodnej z</w:t>
      </w:r>
      <w:r w:rsidR="006C29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ofertą, na warunkach określonych w 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, w miejscu i terminie wyznaczonym przez Zamawiającego.</w:t>
      </w:r>
    </w:p>
    <w:p w:rsidR="00690641" w:rsidRPr="000B403E" w:rsidRDefault="00690641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Pr="003530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665929" w:rsidRPr="000B403E" w:rsidRDefault="00665929" w:rsidP="00665929">
      <w:pPr>
        <w:pStyle w:val="Akapitzlist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korespondencję w sprawie niniejszego postępowania należy kierować do: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t>Imię i nazwisko ……………………………………………………………..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t>Adres: ………...……………………………………………………………..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t>Telefon: ……………………………….. Faks: ……………………………..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t>Adres e-mail: …………………………………………………………………</w:t>
      </w:r>
    </w:p>
    <w:p w:rsidR="007002D7" w:rsidRDefault="00665929" w:rsidP="00665929">
      <w:pPr>
        <w:pStyle w:val="Akapitzlist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ofertę składamy na ………….. kolejno ponumerowanych stronach. </w:t>
      </w:r>
    </w:p>
    <w:p w:rsidR="00665929" w:rsidRPr="000B403E" w:rsidRDefault="00665929" w:rsidP="00665929">
      <w:pPr>
        <w:pStyle w:val="Akapitzlist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załączamy następujące oświadczenia i dokumenty:</w:t>
      </w:r>
    </w:p>
    <w:p w:rsidR="00665929" w:rsidRDefault="00665929" w:rsidP="00665929">
      <w:pPr>
        <w:spacing w:line="276" w:lineRule="auto"/>
        <w:ind w:left="426"/>
      </w:pPr>
      <w:r>
        <w:t>a) ………………………………………………………..,</w:t>
      </w:r>
    </w:p>
    <w:p w:rsidR="00665929" w:rsidRDefault="00665929" w:rsidP="00665929">
      <w:pPr>
        <w:spacing w:line="276" w:lineRule="auto"/>
        <w:ind w:left="426"/>
      </w:pPr>
      <w:r>
        <w:t>b) ………………………………………………………..</w:t>
      </w:r>
      <w:r w:rsidR="00690641">
        <w:t>,</w:t>
      </w:r>
    </w:p>
    <w:p w:rsidR="00665929" w:rsidRDefault="00665929" w:rsidP="00665929">
      <w:pPr>
        <w:spacing w:line="276" w:lineRule="auto"/>
      </w:pPr>
    </w:p>
    <w:p w:rsidR="00665929" w:rsidRDefault="00665929" w:rsidP="00665929">
      <w:pPr>
        <w:spacing w:line="276" w:lineRule="auto"/>
        <w:ind w:left="426"/>
      </w:pPr>
      <w:r>
        <w:t>…………………………………, dnia ………………………..</w:t>
      </w:r>
    </w:p>
    <w:p w:rsidR="00665929" w:rsidRDefault="00665929" w:rsidP="00665929">
      <w:pPr>
        <w:spacing w:line="276" w:lineRule="auto"/>
        <w:jc w:val="right"/>
      </w:pPr>
    </w:p>
    <w:p w:rsidR="00665929" w:rsidRDefault="00665929" w:rsidP="00665929">
      <w:pPr>
        <w:spacing w:line="276" w:lineRule="auto"/>
        <w:jc w:val="right"/>
      </w:pPr>
    </w:p>
    <w:p w:rsidR="00665929" w:rsidRDefault="00665929" w:rsidP="00665929">
      <w:pPr>
        <w:spacing w:line="276" w:lineRule="auto"/>
        <w:jc w:val="right"/>
      </w:pPr>
      <w:r>
        <w:t>………………………………………</w:t>
      </w:r>
    </w:p>
    <w:p w:rsidR="001F30D0" w:rsidRPr="009D4468" w:rsidRDefault="00665929" w:rsidP="00665929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453">
        <w:t xml:space="preserve">   </w:t>
      </w:r>
      <w:r>
        <w:tab/>
        <w:t xml:space="preserve">       </w:t>
      </w:r>
      <w:r w:rsidR="006C2918">
        <w:t xml:space="preserve"> </w:t>
      </w:r>
      <w:r>
        <w:t xml:space="preserve"> </w:t>
      </w:r>
      <w:r w:rsidR="00E42453">
        <w:t xml:space="preserve">  </w:t>
      </w:r>
      <w:r>
        <w:t>(podpis Wykonawcy)</w:t>
      </w:r>
    </w:p>
    <w:sectPr w:rsidR="001F30D0" w:rsidRPr="009D4468" w:rsidSect="00CA37CB">
      <w:headerReference w:type="default" r:id="rId10"/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14" w:rsidRDefault="00974414" w:rsidP="001F30D0">
      <w:r>
        <w:separator/>
      </w:r>
    </w:p>
  </w:endnote>
  <w:endnote w:type="continuationSeparator" w:id="0">
    <w:p w:rsidR="00974414" w:rsidRDefault="00974414" w:rsidP="001F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29" w:rsidRDefault="00970FB6" w:rsidP="00970FB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</w:t>
    </w:r>
  </w:p>
  <w:p w:rsidR="000316DC" w:rsidRPr="00970FB6" w:rsidRDefault="00970FB6" w:rsidP="00970FB6">
    <w:pPr>
      <w:pStyle w:val="Stopka"/>
      <w:jc w:val="center"/>
      <w:rPr>
        <w:szCs w:val="18"/>
      </w:rPr>
    </w:pPr>
    <w:r>
      <w:rPr>
        <w:sz w:val="18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14" w:rsidRDefault="00974414" w:rsidP="001F30D0">
      <w:r>
        <w:separator/>
      </w:r>
    </w:p>
  </w:footnote>
  <w:footnote w:type="continuationSeparator" w:id="0">
    <w:p w:rsidR="00974414" w:rsidRDefault="00974414" w:rsidP="001F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07" w:type="dxa"/>
      <w:tblLook w:val="01E0" w:firstRow="1" w:lastRow="1" w:firstColumn="1" w:lastColumn="1" w:noHBand="0" w:noVBand="0"/>
    </w:tblPr>
    <w:tblGrid>
      <w:gridCol w:w="3794"/>
      <w:gridCol w:w="1559"/>
      <w:gridCol w:w="3454"/>
    </w:tblGrid>
    <w:tr w:rsidR="000316DC" w:rsidRPr="003E6F43" w:rsidTr="00970FB6">
      <w:trPr>
        <w:trHeight w:val="588"/>
      </w:trPr>
      <w:tc>
        <w:tcPr>
          <w:tcW w:w="3794" w:type="dxa"/>
        </w:tcPr>
        <w:p w:rsidR="000316DC" w:rsidRPr="003E6F43" w:rsidRDefault="00970FB6" w:rsidP="00C8245E">
          <w:r w:rsidRPr="00970FB6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2615E5C" wp14:editId="2C6DB448">
                <wp:simplePos x="0" y="0"/>
                <wp:positionH relativeFrom="column">
                  <wp:posOffset>185420</wp:posOffset>
                </wp:positionH>
                <wp:positionV relativeFrom="paragraph">
                  <wp:posOffset>-173990</wp:posOffset>
                </wp:positionV>
                <wp:extent cx="1689636" cy="828675"/>
                <wp:effectExtent l="0" t="0" r="6350" b="0"/>
                <wp:wrapNone/>
                <wp:docPr id="12" name="Obraz 4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636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</w:tcPr>
        <w:p w:rsidR="000316DC" w:rsidRPr="003E6F43" w:rsidRDefault="006E130F" w:rsidP="00970FB6">
          <w:pPr>
            <w:jc w:val="center"/>
          </w:pPr>
          <w:r>
            <w:rPr>
              <w:noProof/>
            </w:rPr>
            <w:drawing>
              <wp:inline distT="0" distB="0" distL="0" distR="0" wp14:anchorId="07AA053A" wp14:editId="20973819">
                <wp:extent cx="774192" cy="829056"/>
                <wp:effectExtent l="0" t="0" r="698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192" cy="829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4" w:type="dxa"/>
        </w:tcPr>
        <w:p w:rsidR="000316DC" w:rsidRPr="003E6F43" w:rsidRDefault="00970FB6" w:rsidP="00C8245E">
          <w:pPr>
            <w:jc w:val="right"/>
          </w:pPr>
          <w:r w:rsidRPr="00970FB6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644FC922" wp14:editId="63E40414">
                <wp:simplePos x="0" y="0"/>
                <wp:positionH relativeFrom="column">
                  <wp:posOffset>701024</wp:posOffset>
                </wp:positionH>
                <wp:positionV relativeFrom="paragraph">
                  <wp:posOffset>-2540</wp:posOffset>
                </wp:positionV>
                <wp:extent cx="1343041" cy="495300"/>
                <wp:effectExtent l="19050" t="19050" r="28575" b="19050"/>
                <wp:wrapNone/>
                <wp:docPr id="13" name="Obraz 5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777" cy="4937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D7D4E3B" wp14:editId="0B2EF48B">
                <wp:simplePos x="0" y="0"/>
                <wp:positionH relativeFrom="column">
                  <wp:posOffset>5058410</wp:posOffset>
                </wp:positionH>
                <wp:positionV relativeFrom="paragraph">
                  <wp:posOffset>340995</wp:posOffset>
                </wp:positionV>
                <wp:extent cx="1711960" cy="631190"/>
                <wp:effectExtent l="19050" t="19050" r="21590" b="16510"/>
                <wp:wrapNone/>
                <wp:docPr id="8" name="Obraz 5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3683A6F" wp14:editId="7096882B">
                <wp:simplePos x="0" y="0"/>
                <wp:positionH relativeFrom="column">
                  <wp:posOffset>5058410</wp:posOffset>
                </wp:positionH>
                <wp:positionV relativeFrom="paragraph">
                  <wp:posOffset>340995</wp:posOffset>
                </wp:positionV>
                <wp:extent cx="1711960" cy="631190"/>
                <wp:effectExtent l="19050" t="19050" r="21590" b="16510"/>
                <wp:wrapNone/>
                <wp:docPr id="7" name="Obraz 4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9F2BD46" wp14:editId="505416BF">
                <wp:simplePos x="0" y="0"/>
                <wp:positionH relativeFrom="column">
                  <wp:posOffset>5058410</wp:posOffset>
                </wp:positionH>
                <wp:positionV relativeFrom="paragraph">
                  <wp:posOffset>340995</wp:posOffset>
                </wp:positionV>
                <wp:extent cx="1711960" cy="631190"/>
                <wp:effectExtent l="19050" t="19050" r="21590" b="16510"/>
                <wp:wrapNone/>
                <wp:docPr id="6" name="Obraz 3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143BE" w:rsidRDefault="002143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800EB"/>
    <w:multiLevelType w:val="hybridMultilevel"/>
    <w:tmpl w:val="F8EC0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2F88"/>
    <w:multiLevelType w:val="hybridMultilevel"/>
    <w:tmpl w:val="523C2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012C2"/>
    <w:multiLevelType w:val="hybridMultilevel"/>
    <w:tmpl w:val="9BE2B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C2B40"/>
    <w:multiLevelType w:val="hybridMultilevel"/>
    <w:tmpl w:val="FDD815A8"/>
    <w:lvl w:ilvl="0" w:tplc="C06094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0"/>
    <w:rsid w:val="00013B8A"/>
    <w:rsid w:val="0002382C"/>
    <w:rsid w:val="000316DC"/>
    <w:rsid w:val="00064B99"/>
    <w:rsid w:val="000B4D22"/>
    <w:rsid w:val="000D0580"/>
    <w:rsid w:val="00161053"/>
    <w:rsid w:val="0018135F"/>
    <w:rsid w:val="001A6690"/>
    <w:rsid w:val="001E1C1B"/>
    <w:rsid w:val="001F30D0"/>
    <w:rsid w:val="0020329F"/>
    <w:rsid w:val="002143BE"/>
    <w:rsid w:val="002629A3"/>
    <w:rsid w:val="00272984"/>
    <w:rsid w:val="002A0771"/>
    <w:rsid w:val="002A3FD8"/>
    <w:rsid w:val="002A7703"/>
    <w:rsid w:val="002B7345"/>
    <w:rsid w:val="002D148A"/>
    <w:rsid w:val="002D2059"/>
    <w:rsid w:val="003529EF"/>
    <w:rsid w:val="003771DB"/>
    <w:rsid w:val="003A0F70"/>
    <w:rsid w:val="003B5345"/>
    <w:rsid w:val="003D2B9E"/>
    <w:rsid w:val="004673CE"/>
    <w:rsid w:val="004E053C"/>
    <w:rsid w:val="005C736D"/>
    <w:rsid w:val="005F331B"/>
    <w:rsid w:val="00622F62"/>
    <w:rsid w:val="00665929"/>
    <w:rsid w:val="00690641"/>
    <w:rsid w:val="006A024D"/>
    <w:rsid w:val="006C2918"/>
    <w:rsid w:val="006E130F"/>
    <w:rsid w:val="007002D7"/>
    <w:rsid w:val="00733A3A"/>
    <w:rsid w:val="00766D6C"/>
    <w:rsid w:val="007A7D85"/>
    <w:rsid w:val="007D46B5"/>
    <w:rsid w:val="007E0069"/>
    <w:rsid w:val="00801388"/>
    <w:rsid w:val="00824FC4"/>
    <w:rsid w:val="00842D78"/>
    <w:rsid w:val="008503E8"/>
    <w:rsid w:val="008856EF"/>
    <w:rsid w:val="00886CE8"/>
    <w:rsid w:val="008D744E"/>
    <w:rsid w:val="008E4DD3"/>
    <w:rsid w:val="008E5D38"/>
    <w:rsid w:val="008F7EBC"/>
    <w:rsid w:val="00902323"/>
    <w:rsid w:val="00944E46"/>
    <w:rsid w:val="009674AA"/>
    <w:rsid w:val="00970FB6"/>
    <w:rsid w:val="00972CD3"/>
    <w:rsid w:val="00974414"/>
    <w:rsid w:val="0097565C"/>
    <w:rsid w:val="009D4468"/>
    <w:rsid w:val="009D4DCD"/>
    <w:rsid w:val="00A40776"/>
    <w:rsid w:val="00A6666D"/>
    <w:rsid w:val="00AC1A60"/>
    <w:rsid w:val="00B24F90"/>
    <w:rsid w:val="00B66E03"/>
    <w:rsid w:val="00B67335"/>
    <w:rsid w:val="00B7245E"/>
    <w:rsid w:val="00B73FE6"/>
    <w:rsid w:val="00B94E4A"/>
    <w:rsid w:val="00BD5576"/>
    <w:rsid w:val="00C430A8"/>
    <w:rsid w:val="00C54973"/>
    <w:rsid w:val="00C55B0F"/>
    <w:rsid w:val="00C80B78"/>
    <w:rsid w:val="00CA37CB"/>
    <w:rsid w:val="00CA53EC"/>
    <w:rsid w:val="00CC1F57"/>
    <w:rsid w:val="00D01E73"/>
    <w:rsid w:val="00D36439"/>
    <w:rsid w:val="00D4019E"/>
    <w:rsid w:val="00D81C49"/>
    <w:rsid w:val="00D94BF5"/>
    <w:rsid w:val="00E12C57"/>
    <w:rsid w:val="00E37E5F"/>
    <w:rsid w:val="00E42453"/>
    <w:rsid w:val="00E95CCC"/>
    <w:rsid w:val="00ED77F4"/>
    <w:rsid w:val="00F04FBA"/>
    <w:rsid w:val="00F10D17"/>
    <w:rsid w:val="00F17E16"/>
    <w:rsid w:val="00F66154"/>
    <w:rsid w:val="00FC5F3C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8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8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13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3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8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8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1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gawa.pl/komplet-markerow-tz48-4-sztuki-kolory--czarny-czerwony-niebieski-i-zielony-437-149-3272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A631-B884-437A-A137-FF62130B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3</cp:revision>
  <cp:lastPrinted>2014-10-28T10:12:00Z</cp:lastPrinted>
  <dcterms:created xsi:type="dcterms:W3CDTF">2015-02-17T10:20:00Z</dcterms:created>
  <dcterms:modified xsi:type="dcterms:W3CDTF">2015-02-17T10:20:00Z</dcterms:modified>
</cp:coreProperties>
</file>