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FC" w:rsidRPr="00F50AAF" w:rsidRDefault="005D6987" w:rsidP="00526A1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0AAF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Pr="00526A18">
        <w:rPr>
          <w:rFonts w:ascii="Times New Roman" w:hAnsi="Times New Roman" w:cs="Times New Roman"/>
          <w:sz w:val="24"/>
          <w:szCs w:val="24"/>
        </w:rPr>
        <w:t>do Z</w:t>
      </w:r>
      <w:r w:rsidR="006A5CFC" w:rsidRPr="00526A18">
        <w:rPr>
          <w:rFonts w:ascii="Times New Roman" w:hAnsi="Times New Roman" w:cs="Times New Roman"/>
          <w:sz w:val="24"/>
          <w:szCs w:val="24"/>
        </w:rPr>
        <w:t xml:space="preserve">apytania </w:t>
      </w:r>
      <w:r w:rsidR="00890509" w:rsidRPr="00526A18">
        <w:rPr>
          <w:rFonts w:ascii="Times New Roman" w:hAnsi="Times New Roman" w:cs="Times New Roman"/>
          <w:sz w:val="24"/>
          <w:szCs w:val="24"/>
        </w:rPr>
        <w:t>o</w:t>
      </w:r>
      <w:r w:rsidR="006A5CFC" w:rsidRPr="00526A18">
        <w:rPr>
          <w:rFonts w:ascii="Times New Roman" w:hAnsi="Times New Roman" w:cs="Times New Roman"/>
          <w:sz w:val="24"/>
          <w:szCs w:val="24"/>
        </w:rPr>
        <w:t>fertowego</w:t>
      </w:r>
      <w:r w:rsidR="00F50AAF">
        <w:rPr>
          <w:rFonts w:ascii="Times New Roman" w:hAnsi="Times New Roman" w:cs="Times New Roman"/>
          <w:sz w:val="24"/>
          <w:szCs w:val="24"/>
        </w:rPr>
        <w:t xml:space="preserve"> – Istotne postanowienia umowy</w:t>
      </w:r>
    </w:p>
    <w:p w:rsidR="005D6987" w:rsidRPr="00F50AAF" w:rsidRDefault="005D6987" w:rsidP="00526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87" w:rsidRPr="00F50AAF" w:rsidRDefault="005D6987" w:rsidP="00526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319" w:rsidRDefault="00971BE1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976AD9" w:rsidRPr="00F50AAF">
        <w:rPr>
          <w:rFonts w:ascii="Times New Roman" w:hAnsi="Times New Roman" w:cs="Times New Roman"/>
          <w:sz w:val="24"/>
          <w:szCs w:val="24"/>
        </w:rPr>
        <w:t>dostawa</w:t>
      </w:r>
      <w:r w:rsidR="00C26319" w:rsidRPr="00526A18">
        <w:rPr>
          <w:rFonts w:ascii="Times New Roman" w:hAnsi="Times New Roman"/>
          <w:sz w:val="24"/>
          <w:szCs w:val="24"/>
        </w:rPr>
        <w:t>:</w:t>
      </w:r>
    </w:p>
    <w:p w:rsidR="004D64C4" w:rsidRPr="004A7EC9" w:rsidRDefault="004D64C4" w:rsidP="004D64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251A">
        <w:rPr>
          <w:rFonts w:ascii="Times New Roman" w:hAnsi="Times New Roman"/>
          <w:sz w:val="24"/>
          <w:szCs w:val="24"/>
        </w:rPr>
        <w:t xml:space="preserve">dwóch subskrypcji dla wirtualnego systemu Red </w:t>
      </w:r>
      <w:proofErr w:type="spellStart"/>
      <w:r w:rsidRPr="0068251A">
        <w:rPr>
          <w:rFonts w:ascii="Times New Roman" w:hAnsi="Times New Roman"/>
          <w:sz w:val="24"/>
          <w:szCs w:val="24"/>
        </w:rPr>
        <w:t>Hat</w:t>
      </w:r>
      <w:proofErr w:type="spellEnd"/>
      <w:r w:rsidRPr="0068251A">
        <w:rPr>
          <w:rFonts w:ascii="Times New Roman" w:hAnsi="Times New Roman"/>
          <w:sz w:val="24"/>
          <w:szCs w:val="24"/>
        </w:rPr>
        <w:t xml:space="preserve"> Enterprise Linux, architektury x86_64, działającej na </w:t>
      </w:r>
      <w:proofErr w:type="spellStart"/>
      <w:r w:rsidRPr="0068251A">
        <w:rPr>
          <w:rFonts w:ascii="Times New Roman" w:hAnsi="Times New Roman"/>
          <w:sz w:val="24"/>
          <w:szCs w:val="24"/>
        </w:rPr>
        <w:t>hypervisor</w:t>
      </w:r>
      <w:proofErr w:type="spellEnd"/>
      <w:r w:rsidRPr="0068251A">
        <w:rPr>
          <w:rFonts w:ascii="Times New Roman" w:hAnsi="Times New Roman"/>
          <w:sz w:val="24"/>
          <w:szCs w:val="24"/>
        </w:rPr>
        <w:t xml:space="preserve"> zainstalowanym na maszynie z co najwyżej dwoma gniazdami CPU. </w:t>
      </w:r>
      <w:r w:rsidRPr="004A7EC9">
        <w:rPr>
          <w:rFonts w:ascii="Times New Roman" w:hAnsi="Times New Roman"/>
          <w:sz w:val="24"/>
          <w:szCs w:val="24"/>
        </w:rPr>
        <w:t xml:space="preserve">Subskrypcja pozwalać będzie na instalację najnowszego oprogramowania i poprawek bezpieczeństwa z oficjalnego kanału dla nieograniczonej ilości maszyn wirtualnych (np. 2 subskrypcje RH00002). </w:t>
      </w:r>
    </w:p>
    <w:p w:rsidR="004D64C4" w:rsidRPr="00BE6424" w:rsidRDefault="004D64C4" w:rsidP="004D64C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E6424">
        <w:rPr>
          <w:rFonts w:ascii="Times New Roman" w:hAnsi="Times New Roman"/>
          <w:sz w:val="24"/>
          <w:szCs w:val="24"/>
        </w:rPr>
        <w:t>Subskrypcje aktywne będą od</w:t>
      </w:r>
      <w:r w:rsidRPr="00BE6424">
        <w:rPr>
          <w:rFonts w:ascii="Times New Roman" w:hAnsi="Times New Roman"/>
          <w:b/>
          <w:sz w:val="24"/>
          <w:szCs w:val="24"/>
        </w:rPr>
        <w:t xml:space="preserve"> 13 stycznia 2015 r. </w:t>
      </w:r>
      <w:r w:rsidRPr="00BE6424">
        <w:rPr>
          <w:rFonts w:ascii="Times New Roman" w:hAnsi="Times New Roman"/>
          <w:sz w:val="24"/>
          <w:szCs w:val="24"/>
        </w:rPr>
        <w:t>do</w:t>
      </w:r>
      <w:r w:rsidRPr="00BE6424">
        <w:rPr>
          <w:rFonts w:ascii="Times New Roman" w:hAnsi="Times New Roman"/>
          <w:b/>
          <w:sz w:val="24"/>
          <w:szCs w:val="24"/>
        </w:rPr>
        <w:t xml:space="preserve"> 12 stycznia 2016 r.</w:t>
      </w:r>
    </w:p>
    <w:p w:rsidR="004D64C4" w:rsidRPr="0068251A" w:rsidRDefault="004D64C4" w:rsidP="004D64C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251A">
        <w:rPr>
          <w:rFonts w:ascii="Times New Roman" w:hAnsi="Times New Roman"/>
          <w:sz w:val="24"/>
          <w:szCs w:val="24"/>
        </w:rPr>
        <w:t xml:space="preserve">sześciu subskrypcji dla wirtualnego systemu Red </w:t>
      </w:r>
      <w:proofErr w:type="spellStart"/>
      <w:r w:rsidRPr="0068251A">
        <w:rPr>
          <w:rFonts w:ascii="Times New Roman" w:hAnsi="Times New Roman"/>
          <w:sz w:val="24"/>
          <w:szCs w:val="24"/>
        </w:rPr>
        <w:t>Hat</w:t>
      </w:r>
      <w:proofErr w:type="spellEnd"/>
      <w:r w:rsidRPr="0068251A">
        <w:rPr>
          <w:rFonts w:ascii="Times New Roman" w:hAnsi="Times New Roman"/>
          <w:sz w:val="24"/>
          <w:szCs w:val="24"/>
        </w:rPr>
        <w:t xml:space="preserve"> Enterprise Linux, architektury x86_64, działającej na </w:t>
      </w:r>
      <w:proofErr w:type="spellStart"/>
      <w:r w:rsidRPr="0068251A">
        <w:rPr>
          <w:rFonts w:ascii="Times New Roman" w:hAnsi="Times New Roman"/>
          <w:sz w:val="24"/>
          <w:szCs w:val="24"/>
        </w:rPr>
        <w:t>hypervisor</w:t>
      </w:r>
      <w:proofErr w:type="spellEnd"/>
      <w:r w:rsidRPr="0068251A">
        <w:rPr>
          <w:rFonts w:ascii="Times New Roman" w:hAnsi="Times New Roman"/>
          <w:sz w:val="24"/>
          <w:szCs w:val="24"/>
        </w:rPr>
        <w:t xml:space="preserve"> zainstalowanym na maszynie z co najwyżej dwoma gniazdami CPU. </w:t>
      </w:r>
    </w:p>
    <w:p w:rsidR="004D64C4" w:rsidRPr="0068251A" w:rsidRDefault="004D64C4" w:rsidP="004D64C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251A">
        <w:rPr>
          <w:rFonts w:ascii="Times New Roman" w:hAnsi="Times New Roman"/>
          <w:sz w:val="24"/>
          <w:szCs w:val="24"/>
        </w:rPr>
        <w:t xml:space="preserve">Subskrypcja pozwalać będzie na instalację najnowszego oprogramowania i poprawek bezpieczeństwa z oficjalnego kanału dla co najmniej dwóch maszyn wirtualnych (np. 6 subskrypcji RH00004). </w:t>
      </w:r>
    </w:p>
    <w:p w:rsidR="004D64C4" w:rsidRPr="0068251A" w:rsidRDefault="004D64C4" w:rsidP="004D64C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251A">
        <w:rPr>
          <w:rFonts w:ascii="Times New Roman" w:hAnsi="Times New Roman"/>
          <w:sz w:val="24"/>
          <w:szCs w:val="24"/>
        </w:rPr>
        <w:t xml:space="preserve">Trzy subskrypcje aktywne będą od </w:t>
      </w:r>
      <w:r w:rsidRPr="0068251A">
        <w:rPr>
          <w:rFonts w:ascii="Times New Roman" w:hAnsi="Times New Roman"/>
          <w:b/>
          <w:bCs/>
          <w:sz w:val="24"/>
          <w:szCs w:val="24"/>
        </w:rPr>
        <w:t>13 stycznia 2015 r.</w:t>
      </w:r>
      <w:r w:rsidRPr="0068251A">
        <w:rPr>
          <w:rFonts w:ascii="Times New Roman" w:hAnsi="Times New Roman"/>
          <w:sz w:val="24"/>
          <w:szCs w:val="24"/>
        </w:rPr>
        <w:t xml:space="preserve"> do </w:t>
      </w:r>
      <w:r w:rsidRPr="0068251A">
        <w:rPr>
          <w:rFonts w:ascii="Times New Roman" w:hAnsi="Times New Roman"/>
          <w:b/>
          <w:bCs/>
          <w:sz w:val="24"/>
          <w:szCs w:val="24"/>
        </w:rPr>
        <w:t>12 stycznia 2016 r.</w:t>
      </w:r>
      <w:r w:rsidRPr="0068251A">
        <w:rPr>
          <w:rFonts w:ascii="Times New Roman" w:hAnsi="Times New Roman"/>
          <w:sz w:val="24"/>
          <w:szCs w:val="24"/>
        </w:rPr>
        <w:t xml:space="preserve"> </w:t>
      </w:r>
    </w:p>
    <w:p w:rsidR="004D64C4" w:rsidRPr="0068251A" w:rsidRDefault="004D64C4" w:rsidP="004D64C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251A">
        <w:rPr>
          <w:rFonts w:ascii="Times New Roman" w:hAnsi="Times New Roman"/>
          <w:sz w:val="24"/>
          <w:szCs w:val="24"/>
        </w:rPr>
        <w:t xml:space="preserve">Jedna subskrypcja aktywna będzie od </w:t>
      </w:r>
      <w:r w:rsidRPr="0068251A">
        <w:rPr>
          <w:rFonts w:ascii="Times New Roman" w:hAnsi="Times New Roman"/>
          <w:b/>
          <w:bCs/>
          <w:sz w:val="24"/>
          <w:szCs w:val="24"/>
        </w:rPr>
        <w:t>4 stycznia 2015 r.</w:t>
      </w:r>
      <w:r w:rsidRPr="0068251A">
        <w:rPr>
          <w:rFonts w:ascii="Times New Roman" w:hAnsi="Times New Roman"/>
          <w:sz w:val="24"/>
          <w:szCs w:val="24"/>
        </w:rPr>
        <w:t xml:space="preserve"> do </w:t>
      </w:r>
      <w:r w:rsidRPr="0068251A">
        <w:rPr>
          <w:rFonts w:ascii="Times New Roman" w:hAnsi="Times New Roman"/>
          <w:b/>
          <w:bCs/>
          <w:sz w:val="24"/>
          <w:szCs w:val="24"/>
        </w:rPr>
        <w:t>12 stycznia 2016 r.</w:t>
      </w:r>
      <w:r w:rsidRPr="0068251A">
        <w:rPr>
          <w:rFonts w:ascii="Times New Roman" w:hAnsi="Times New Roman"/>
          <w:sz w:val="24"/>
          <w:szCs w:val="24"/>
        </w:rPr>
        <w:t xml:space="preserve"> </w:t>
      </w:r>
    </w:p>
    <w:p w:rsidR="004D64C4" w:rsidRPr="0068251A" w:rsidRDefault="004D64C4" w:rsidP="004D64C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251A">
        <w:rPr>
          <w:rFonts w:ascii="Times New Roman" w:hAnsi="Times New Roman"/>
          <w:sz w:val="24"/>
          <w:szCs w:val="24"/>
        </w:rPr>
        <w:t xml:space="preserve">Dwie subskrypcje aktywne będą od </w:t>
      </w:r>
      <w:r w:rsidRPr="0068251A">
        <w:rPr>
          <w:rFonts w:ascii="Times New Roman" w:hAnsi="Times New Roman"/>
          <w:b/>
          <w:bCs/>
          <w:sz w:val="24"/>
          <w:szCs w:val="24"/>
        </w:rPr>
        <w:t>15 grudnia 2014 r.</w:t>
      </w:r>
      <w:r w:rsidRPr="0068251A">
        <w:rPr>
          <w:rFonts w:ascii="Times New Roman" w:hAnsi="Times New Roman"/>
          <w:sz w:val="24"/>
          <w:szCs w:val="24"/>
        </w:rPr>
        <w:t xml:space="preserve"> do </w:t>
      </w:r>
      <w:r w:rsidRPr="0068251A">
        <w:rPr>
          <w:rFonts w:ascii="Times New Roman" w:hAnsi="Times New Roman"/>
          <w:b/>
          <w:bCs/>
          <w:sz w:val="24"/>
          <w:szCs w:val="24"/>
        </w:rPr>
        <w:t>12 stycznia 2016 r.</w:t>
      </w:r>
    </w:p>
    <w:p w:rsidR="00971BE1" w:rsidRPr="00F50AAF" w:rsidRDefault="00971BE1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F6E1B">
        <w:rPr>
          <w:rFonts w:ascii="Times New Roman" w:hAnsi="Times New Roman" w:cs="Times New Roman"/>
          <w:sz w:val="24"/>
          <w:szCs w:val="24"/>
        </w:rPr>
        <w:t xml:space="preserve">zrealizuje przedmiot </w:t>
      </w:r>
      <w:r w:rsidR="00D155F5">
        <w:rPr>
          <w:rFonts w:ascii="Times New Roman" w:hAnsi="Times New Roman" w:cs="Times New Roman"/>
          <w:sz w:val="24"/>
          <w:szCs w:val="24"/>
        </w:rPr>
        <w:t>umowy</w:t>
      </w:r>
      <w:r w:rsidR="00D155F5"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Pr="00F50AAF">
        <w:rPr>
          <w:rFonts w:ascii="Times New Roman" w:hAnsi="Times New Roman" w:cs="Times New Roman"/>
          <w:sz w:val="24"/>
          <w:szCs w:val="24"/>
        </w:rPr>
        <w:t>d</w:t>
      </w:r>
      <w:r w:rsidR="00C051F9" w:rsidRPr="00F50AAF">
        <w:rPr>
          <w:rFonts w:ascii="Times New Roman" w:hAnsi="Times New Roman" w:cs="Times New Roman"/>
          <w:sz w:val="24"/>
          <w:szCs w:val="24"/>
        </w:rPr>
        <w:t>o</w:t>
      </w:r>
      <w:r w:rsidRPr="00F50AAF">
        <w:rPr>
          <w:rFonts w:ascii="Times New Roman" w:hAnsi="Times New Roman" w:cs="Times New Roman"/>
          <w:sz w:val="24"/>
          <w:szCs w:val="24"/>
        </w:rPr>
        <w:t xml:space="preserve"> dnia </w:t>
      </w:r>
      <w:r w:rsidR="000C2136">
        <w:rPr>
          <w:rFonts w:ascii="Times New Roman" w:hAnsi="Times New Roman" w:cs="Times New Roman"/>
          <w:sz w:val="24"/>
          <w:szCs w:val="24"/>
        </w:rPr>
        <w:t>1</w:t>
      </w:r>
      <w:r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="000C2136">
        <w:rPr>
          <w:rFonts w:ascii="Times New Roman" w:hAnsi="Times New Roman" w:cs="Times New Roman"/>
          <w:sz w:val="24"/>
          <w:szCs w:val="24"/>
        </w:rPr>
        <w:t>stycznia</w:t>
      </w:r>
      <w:r w:rsidR="00C051F9" w:rsidRPr="00F50AAF">
        <w:rPr>
          <w:rFonts w:ascii="Times New Roman" w:hAnsi="Times New Roman" w:cs="Times New Roman"/>
          <w:sz w:val="24"/>
          <w:szCs w:val="24"/>
        </w:rPr>
        <w:t xml:space="preserve"> 201</w:t>
      </w:r>
      <w:r w:rsidR="000C2136">
        <w:rPr>
          <w:rFonts w:ascii="Times New Roman" w:hAnsi="Times New Roman" w:cs="Times New Roman"/>
          <w:sz w:val="24"/>
          <w:szCs w:val="24"/>
        </w:rPr>
        <w:t>5</w:t>
      </w:r>
      <w:r w:rsidRPr="00F50AA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D6987" w:rsidRPr="00F50AAF" w:rsidRDefault="00971BE1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>Z tytułu realizacji przedmiotu umowy, Zamawiający za</w:t>
      </w:r>
      <w:r w:rsidR="00633438" w:rsidRPr="00F50AAF">
        <w:rPr>
          <w:rFonts w:ascii="Times New Roman" w:hAnsi="Times New Roman" w:cs="Times New Roman"/>
          <w:sz w:val="24"/>
          <w:szCs w:val="24"/>
        </w:rPr>
        <w:t>płaci Wykonawcy wynagrodzenie w </w:t>
      </w:r>
      <w:r w:rsidRPr="00F50AAF">
        <w:rPr>
          <w:rFonts w:ascii="Times New Roman" w:hAnsi="Times New Roman" w:cs="Times New Roman"/>
          <w:sz w:val="24"/>
          <w:szCs w:val="24"/>
        </w:rPr>
        <w:t>łącznej wysokości ……</w:t>
      </w:r>
      <w:r w:rsidR="005D6987" w:rsidRPr="00F50AAF">
        <w:rPr>
          <w:rFonts w:ascii="Times New Roman" w:hAnsi="Times New Roman" w:cs="Times New Roman"/>
          <w:sz w:val="24"/>
          <w:szCs w:val="24"/>
        </w:rPr>
        <w:t>…</w:t>
      </w:r>
      <w:r w:rsidR="00AF474B">
        <w:rPr>
          <w:rFonts w:ascii="Times New Roman" w:hAnsi="Times New Roman" w:cs="Times New Roman"/>
          <w:sz w:val="24"/>
          <w:szCs w:val="24"/>
        </w:rPr>
        <w:t>…</w:t>
      </w:r>
      <w:r w:rsidR="005D6987" w:rsidRPr="00F50AAF">
        <w:rPr>
          <w:rFonts w:ascii="Times New Roman" w:hAnsi="Times New Roman" w:cs="Times New Roman"/>
          <w:sz w:val="24"/>
          <w:szCs w:val="24"/>
        </w:rPr>
        <w:t>……</w:t>
      </w:r>
      <w:r w:rsidRPr="00F50AAF">
        <w:rPr>
          <w:rFonts w:ascii="Times New Roman" w:hAnsi="Times New Roman" w:cs="Times New Roman"/>
          <w:sz w:val="24"/>
          <w:szCs w:val="24"/>
        </w:rPr>
        <w:t xml:space="preserve"> zł brutto (słownie:……………….).</w:t>
      </w:r>
    </w:p>
    <w:p w:rsidR="00C32D29" w:rsidRPr="00E717C9" w:rsidRDefault="00C051F9" w:rsidP="00E717C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17C9">
        <w:rPr>
          <w:rFonts w:ascii="Times New Roman" w:hAnsi="Times New Roman" w:cs="Times New Roman"/>
          <w:sz w:val="24"/>
          <w:szCs w:val="24"/>
        </w:rPr>
        <w:t xml:space="preserve">Wynagrodzenie będzie </w:t>
      </w:r>
      <w:r w:rsidR="00C32D29" w:rsidRPr="00E717C9">
        <w:rPr>
          <w:rFonts w:ascii="Times New Roman" w:hAnsi="Times New Roman" w:cs="Times New Roman"/>
          <w:sz w:val="24"/>
          <w:szCs w:val="24"/>
        </w:rPr>
        <w:t>realizowane</w:t>
      </w:r>
      <w:r w:rsidR="00520ECA" w:rsidRPr="00E717C9">
        <w:rPr>
          <w:rFonts w:ascii="Times New Roman" w:hAnsi="Times New Roman" w:cs="Times New Roman"/>
          <w:sz w:val="24"/>
          <w:szCs w:val="24"/>
        </w:rPr>
        <w:t xml:space="preserve"> </w:t>
      </w:r>
      <w:r w:rsidR="00971BE1" w:rsidRPr="00E717C9">
        <w:rPr>
          <w:rFonts w:ascii="Times New Roman" w:hAnsi="Times New Roman" w:cs="Times New Roman"/>
          <w:sz w:val="24"/>
          <w:szCs w:val="24"/>
        </w:rPr>
        <w:t xml:space="preserve">w </w:t>
      </w:r>
      <w:r w:rsidR="00C32D29" w:rsidRPr="00E717C9">
        <w:rPr>
          <w:rFonts w:ascii="Times New Roman" w:hAnsi="Times New Roman" w:cs="Times New Roman"/>
          <w:sz w:val="24"/>
          <w:szCs w:val="24"/>
        </w:rPr>
        <w:t>równych miesi</w:t>
      </w:r>
      <w:r w:rsidR="00520ECA" w:rsidRPr="00E717C9">
        <w:rPr>
          <w:rFonts w:ascii="Times New Roman" w:hAnsi="Times New Roman" w:cs="Times New Roman"/>
          <w:sz w:val="24"/>
          <w:szCs w:val="24"/>
        </w:rPr>
        <w:t>ęcznych ratach płatnych z dołu (p</w:t>
      </w:r>
      <w:r w:rsidR="00C32D29" w:rsidRPr="00E717C9">
        <w:rPr>
          <w:rFonts w:ascii="Times New Roman" w:hAnsi="Times New Roman" w:cs="Times New Roman"/>
          <w:sz w:val="24"/>
          <w:szCs w:val="24"/>
        </w:rPr>
        <w:t>ierwsz</w:t>
      </w:r>
      <w:r w:rsidR="00520ECA" w:rsidRPr="00E717C9">
        <w:rPr>
          <w:rFonts w:ascii="Times New Roman" w:hAnsi="Times New Roman" w:cs="Times New Roman"/>
          <w:sz w:val="24"/>
          <w:szCs w:val="24"/>
        </w:rPr>
        <w:t>a płatność realizowana będzie w </w:t>
      </w:r>
      <w:r w:rsidR="000C2136" w:rsidRPr="00E717C9">
        <w:rPr>
          <w:rFonts w:ascii="Times New Roman" w:hAnsi="Times New Roman" w:cs="Times New Roman"/>
          <w:sz w:val="24"/>
          <w:szCs w:val="24"/>
        </w:rPr>
        <w:t xml:space="preserve">lutym </w:t>
      </w:r>
      <w:r w:rsidR="00C32D29" w:rsidRPr="00E717C9">
        <w:rPr>
          <w:rFonts w:ascii="Times New Roman" w:hAnsi="Times New Roman" w:cs="Times New Roman"/>
          <w:sz w:val="24"/>
          <w:szCs w:val="24"/>
        </w:rPr>
        <w:t>2015 roku a ostatnia w lutym 2016 roku</w:t>
      </w:r>
      <w:r w:rsidR="00520ECA" w:rsidRPr="00E717C9">
        <w:rPr>
          <w:rFonts w:ascii="Times New Roman" w:hAnsi="Times New Roman" w:cs="Times New Roman"/>
          <w:sz w:val="24"/>
          <w:szCs w:val="24"/>
        </w:rPr>
        <w:t>)</w:t>
      </w:r>
      <w:r w:rsidR="00C32D29" w:rsidRPr="00E717C9">
        <w:rPr>
          <w:rFonts w:ascii="Times New Roman" w:hAnsi="Times New Roman" w:cs="Times New Roman"/>
          <w:sz w:val="24"/>
          <w:szCs w:val="24"/>
        </w:rPr>
        <w:t>.</w:t>
      </w:r>
    </w:p>
    <w:p w:rsidR="00C32D29" w:rsidRPr="00F50AAF" w:rsidRDefault="00971BE1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>Podstawą do zapłaty wynagrodzenia,</w:t>
      </w:r>
      <w:r w:rsidR="00633438" w:rsidRPr="00F50AAF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5D6987" w:rsidRPr="00F50AAF">
        <w:rPr>
          <w:rFonts w:ascii="Times New Roman" w:hAnsi="Times New Roman" w:cs="Times New Roman"/>
          <w:sz w:val="24"/>
          <w:szCs w:val="24"/>
        </w:rPr>
        <w:t>ust.</w:t>
      </w:r>
      <w:r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="005D6987" w:rsidRPr="00F50AAF">
        <w:rPr>
          <w:rFonts w:ascii="Times New Roman" w:hAnsi="Times New Roman" w:cs="Times New Roman"/>
          <w:sz w:val="24"/>
          <w:szCs w:val="24"/>
        </w:rPr>
        <w:t>3</w:t>
      </w:r>
      <w:r w:rsidRPr="00F50AAF">
        <w:rPr>
          <w:rFonts w:ascii="Times New Roman" w:hAnsi="Times New Roman" w:cs="Times New Roman"/>
          <w:sz w:val="24"/>
          <w:szCs w:val="24"/>
        </w:rPr>
        <w:t xml:space="preserve"> będzie </w:t>
      </w:r>
      <w:r w:rsidR="005554B9" w:rsidRPr="00F50AAF">
        <w:rPr>
          <w:rFonts w:ascii="Times New Roman" w:hAnsi="Times New Roman" w:cs="Times New Roman"/>
          <w:sz w:val="24"/>
          <w:szCs w:val="24"/>
        </w:rPr>
        <w:t xml:space="preserve">prawidłowo wystawiona </w:t>
      </w:r>
      <w:r w:rsidRPr="00F50AAF">
        <w:rPr>
          <w:rFonts w:ascii="Times New Roman" w:hAnsi="Times New Roman" w:cs="Times New Roman"/>
          <w:sz w:val="24"/>
          <w:szCs w:val="24"/>
        </w:rPr>
        <w:t>przez Wykonawcę</w:t>
      </w:r>
      <w:r w:rsidR="005554B9" w:rsidRPr="00F50AAF">
        <w:rPr>
          <w:rFonts w:ascii="Times New Roman" w:hAnsi="Times New Roman" w:cs="Times New Roman"/>
          <w:sz w:val="24"/>
          <w:szCs w:val="24"/>
        </w:rPr>
        <w:t xml:space="preserve"> faktura.</w:t>
      </w:r>
    </w:p>
    <w:p w:rsidR="00971BE1" w:rsidRPr="00F50AAF" w:rsidRDefault="00063065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6A18">
        <w:rPr>
          <w:rFonts w:ascii="Times New Roman" w:hAnsi="Times New Roman" w:cs="Times New Roman"/>
          <w:sz w:val="24"/>
          <w:szCs w:val="24"/>
        </w:rPr>
        <w:t xml:space="preserve">Wynagrodzenie, o którym mowa w ust. 3, </w:t>
      </w:r>
      <w:r w:rsidR="00AF474B" w:rsidRPr="00526A18">
        <w:rPr>
          <w:rFonts w:ascii="Times New Roman" w:hAnsi="Times New Roman" w:cs="Times New Roman"/>
          <w:sz w:val="24"/>
          <w:szCs w:val="24"/>
        </w:rPr>
        <w:t>realizowan</w:t>
      </w:r>
      <w:r w:rsidR="00AF474B">
        <w:rPr>
          <w:rFonts w:ascii="Times New Roman" w:hAnsi="Times New Roman" w:cs="Times New Roman"/>
          <w:sz w:val="24"/>
          <w:szCs w:val="24"/>
        </w:rPr>
        <w:t>e</w:t>
      </w:r>
      <w:r w:rsidR="00AF474B" w:rsidRPr="00526A18">
        <w:rPr>
          <w:rFonts w:ascii="Times New Roman" w:hAnsi="Times New Roman" w:cs="Times New Roman"/>
          <w:sz w:val="24"/>
          <w:szCs w:val="24"/>
        </w:rPr>
        <w:t xml:space="preserve"> </w:t>
      </w:r>
      <w:r w:rsidRPr="00526A18">
        <w:rPr>
          <w:rFonts w:ascii="Times New Roman" w:hAnsi="Times New Roman" w:cs="Times New Roman"/>
          <w:sz w:val="24"/>
          <w:szCs w:val="24"/>
        </w:rPr>
        <w:t>będzie przelewem na rachunek bankowy Wykonawcy o numerze:……</w:t>
      </w:r>
      <w:r w:rsidR="00AF474B">
        <w:rPr>
          <w:rFonts w:ascii="Times New Roman" w:hAnsi="Times New Roman" w:cs="Times New Roman"/>
          <w:sz w:val="24"/>
          <w:szCs w:val="24"/>
        </w:rPr>
        <w:t>….</w:t>
      </w:r>
      <w:r w:rsidRPr="00526A18">
        <w:rPr>
          <w:rFonts w:ascii="Times New Roman" w:hAnsi="Times New Roman" w:cs="Times New Roman"/>
          <w:sz w:val="24"/>
          <w:szCs w:val="24"/>
        </w:rPr>
        <w:t xml:space="preserve">…………, w terminie 21 dni od dnia otrzymania </w:t>
      </w:r>
      <w:r w:rsidR="006F629C" w:rsidRPr="00526A18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526A18">
        <w:rPr>
          <w:rFonts w:ascii="Times New Roman" w:hAnsi="Times New Roman" w:cs="Times New Roman"/>
          <w:sz w:val="24"/>
          <w:szCs w:val="24"/>
        </w:rPr>
        <w:t>prawidłowo wystawionej faktury</w:t>
      </w:r>
      <w:r w:rsidR="00971BE1" w:rsidRPr="00F50AAF">
        <w:rPr>
          <w:rFonts w:ascii="Times New Roman" w:hAnsi="Times New Roman" w:cs="Times New Roman"/>
          <w:sz w:val="24"/>
          <w:szCs w:val="24"/>
        </w:rPr>
        <w:t>.</w:t>
      </w:r>
    </w:p>
    <w:p w:rsidR="00971BE1" w:rsidRPr="00F50AAF" w:rsidRDefault="00971BE1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 xml:space="preserve">Podstawą wystawienia faktury jest stosowna informacja na stronie </w:t>
      </w:r>
      <w:r w:rsidR="0035106D" w:rsidRPr="00F50AAF">
        <w:rPr>
          <w:rFonts w:ascii="Times New Roman" w:hAnsi="Times New Roman" w:cs="Times New Roman"/>
          <w:sz w:val="24"/>
          <w:szCs w:val="24"/>
        </w:rPr>
        <w:t>Red Hat Customer Portal</w:t>
      </w:r>
      <w:r w:rsidR="0068009E" w:rsidRPr="00F50AAF">
        <w:rPr>
          <w:rFonts w:ascii="Times New Roman" w:hAnsi="Times New Roman" w:cs="Times New Roman"/>
          <w:sz w:val="24"/>
          <w:szCs w:val="24"/>
        </w:rPr>
        <w:t xml:space="preserve"> o </w:t>
      </w:r>
      <w:r w:rsidR="0045490B" w:rsidRPr="00F50AAF">
        <w:rPr>
          <w:rFonts w:ascii="Times New Roman" w:hAnsi="Times New Roman" w:cs="Times New Roman"/>
          <w:sz w:val="24"/>
          <w:szCs w:val="24"/>
        </w:rPr>
        <w:t>wykonaniu przedmiotu umowy</w:t>
      </w:r>
      <w:r w:rsidRPr="00F50AAF">
        <w:rPr>
          <w:rFonts w:ascii="Times New Roman" w:hAnsi="Times New Roman" w:cs="Times New Roman"/>
          <w:sz w:val="24"/>
          <w:szCs w:val="24"/>
        </w:rPr>
        <w:t>.</w:t>
      </w:r>
    </w:p>
    <w:p w:rsidR="00AF474B" w:rsidRDefault="00971BE1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 xml:space="preserve">Osobą odpowiedzialną za realizację </w:t>
      </w:r>
      <w:r w:rsidR="00AF474B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F50AAF">
        <w:rPr>
          <w:rFonts w:ascii="Times New Roman" w:hAnsi="Times New Roman" w:cs="Times New Roman"/>
          <w:sz w:val="24"/>
          <w:szCs w:val="24"/>
        </w:rPr>
        <w:t xml:space="preserve">umowy po </w:t>
      </w:r>
      <w:r w:rsidR="00633438" w:rsidRPr="00F50AAF">
        <w:rPr>
          <w:rFonts w:ascii="Times New Roman" w:hAnsi="Times New Roman" w:cs="Times New Roman"/>
          <w:sz w:val="24"/>
          <w:szCs w:val="24"/>
        </w:rPr>
        <w:t>stronie Zamawiającego</w:t>
      </w:r>
      <w:r w:rsidRPr="00F50AAF">
        <w:rPr>
          <w:rFonts w:ascii="Times New Roman" w:hAnsi="Times New Roman" w:cs="Times New Roman"/>
          <w:sz w:val="24"/>
          <w:szCs w:val="24"/>
        </w:rPr>
        <w:t xml:space="preserve"> jest</w:t>
      </w:r>
      <w:r w:rsidR="00AF474B">
        <w:rPr>
          <w:rFonts w:ascii="Times New Roman" w:hAnsi="Times New Roman" w:cs="Times New Roman"/>
          <w:sz w:val="24"/>
          <w:szCs w:val="24"/>
        </w:rPr>
        <w:t>:</w:t>
      </w:r>
    </w:p>
    <w:p w:rsidR="00971BE1" w:rsidRPr="00F50AAF" w:rsidRDefault="00AF474B" w:rsidP="00526A18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Pan/i</w:t>
      </w:r>
      <w:r w:rsidR="00971BE1"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="00063065" w:rsidRPr="00F50AAF">
        <w:rPr>
          <w:rFonts w:ascii="Times New Roman" w:hAnsi="Times New Roman" w:cs="Times New Roman"/>
          <w:sz w:val="24"/>
          <w:szCs w:val="24"/>
        </w:rPr>
        <w:t>………………….,</w:t>
      </w:r>
      <w:r w:rsidR="00971BE1" w:rsidRPr="00F50AAF">
        <w:rPr>
          <w:rFonts w:ascii="Times New Roman" w:hAnsi="Times New Roman" w:cs="Times New Roman"/>
          <w:sz w:val="24"/>
          <w:szCs w:val="24"/>
        </w:rPr>
        <w:t xml:space="preserve"> tel. </w:t>
      </w:r>
      <w:r w:rsidR="00063065" w:rsidRPr="00F50AA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63065" w:rsidRPr="00F50AAF">
        <w:rPr>
          <w:rFonts w:ascii="Times New Roman" w:hAnsi="Times New Roman" w:cs="Times New Roman"/>
          <w:sz w:val="24"/>
          <w:szCs w:val="24"/>
        </w:rPr>
        <w:t>………….</w:t>
      </w:r>
      <w:r w:rsidR="00971BE1" w:rsidRPr="00F50AAF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063065" w:rsidRPr="00F50AAF">
        <w:rPr>
          <w:rFonts w:ascii="Times New Roman" w:hAnsi="Times New Roman" w:cs="Times New Roman"/>
          <w:sz w:val="24"/>
          <w:szCs w:val="24"/>
        </w:rPr>
        <w:t>…………………</w:t>
      </w:r>
      <w:r w:rsidR="00971BE1" w:rsidRPr="00F50AAF">
        <w:rPr>
          <w:rFonts w:ascii="Times New Roman" w:hAnsi="Times New Roman" w:cs="Times New Roman"/>
          <w:sz w:val="24"/>
          <w:szCs w:val="24"/>
        </w:rPr>
        <w:t>.</w:t>
      </w:r>
    </w:p>
    <w:p w:rsidR="00AF474B" w:rsidRDefault="00063065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lastRenderedPageBreak/>
        <w:t xml:space="preserve">Osobą odpowiedzialną za realizację </w:t>
      </w:r>
      <w:r w:rsidR="00AF474B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F50AAF">
        <w:rPr>
          <w:rFonts w:ascii="Times New Roman" w:hAnsi="Times New Roman" w:cs="Times New Roman"/>
          <w:sz w:val="24"/>
          <w:szCs w:val="24"/>
        </w:rPr>
        <w:t>umowy po stronie Wykonawcy jest</w:t>
      </w:r>
      <w:r w:rsidR="00AF474B">
        <w:rPr>
          <w:rFonts w:ascii="Times New Roman" w:hAnsi="Times New Roman" w:cs="Times New Roman"/>
          <w:sz w:val="24"/>
          <w:szCs w:val="24"/>
        </w:rPr>
        <w:t>:</w:t>
      </w:r>
    </w:p>
    <w:p w:rsidR="00063065" w:rsidRDefault="00AF474B" w:rsidP="00526A18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Pan/i</w:t>
      </w:r>
      <w:r w:rsidR="00063065" w:rsidRPr="00F50AAF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063065" w:rsidRPr="00F50AA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3065" w:rsidRPr="00F50AAF">
        <w:rPr>
          <w:rFonts w:ascii="Times New Roman" w:hAnsi="Times New Roman" w:cs="Times New Roman"/>
          <w:sz w:val="24"/>
          <w:szCs w:val="24"/>
        </w:rPr>
        <w:t xml:space="preserve"> tel. ………………….., e-mail: 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63065" w:rsidRPr="00F50AAF">
        <w:rPr>
          <w:rFonts w:ascii="Times New Roman" w:hAnsi="Times New Roman" w:cs="Times New Roman"/>
          <w:sz w:val="24"/>
          <w:szCs w:val="24"/>
        </w:rPr>
        <w:t>………………..</w:t>
      </w:r>
    </w:p>
    <w:p w:rsidR="00AF474B" w:rsidRPr="00F50AAF" w:rsidRDefault="00AF474B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6A1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miana osób, o których mowa w ust.</w:t>
      </w:r>
      <w:r w:rsidRPr="00526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i 8</w:t>
      </w:r>
      <w:r w:rsidRPr="00526A18">
        <w:rPr>
          <w:rFonts w:ascii="Times New Roman" w:hAnsi="Times New Roman" w:cs="Times New Roman"/>
          <w:sz w:val="24"/>
          <w:szCs w:val="24"/>
        </w:rPr>
        <w:t xml:space="preserve"> wymaga pod rygorem nieważności pisemnego zawiadomienia drugiej strony i nie wymaga zawierania aneksu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E1" w:rsidRPr="00F50AAF" w:rsidRDefault="00971BE1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>Za dzień zapłaty strony uznają dzień obciążenia rachunku bankowego Zamawiającego.</w:t>
      </w:r>
    </w:p>
    <w:p w:rsidR="00971BE1" w:rsidRPr="00F50AAF" w:rsidRDefault="00971BE1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971BE1" w:rsidRPr="00F50AAF" w:rsidRDefault="00971BE1" w:rsidP="00526A18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>w przypadku odstąpienia Wykonawcy od umowy wskutek okoliczności od Zamawiającego niezależnych, w wysokości 15% wartości całkowitego wynagrodzenia brutto,</w:t>
      </w:r>
    </w:p>
    <w:p w:rsidR="00971BE1" w:rsidRPr="00F50AAF" w:rsidRDefault="00971BE1" w:rsidP="00526A18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>w przypadku przekroczenia przez Wykonawcę terminu</w:t>
      </w:r>
      <w:r w:rsidR="00F00CF5"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="008C1CBC">
        <w:rPr>
          <w:rFonts w:ascii="Times New Roman" w:hAnsi="Times New Roman" w:cs="Times New Roman"/>
          <w:sz w:val="24"/>
          <w:szCs w:val="24"/>
        </w:rPr>
        <w:t xml:space="preserve">na wykupienie subskrypcji u producenta </w:t>
      </w:r>
      <w:r w:rsidR="00C32D29" w:rsidRPr="00F50AAF">
        <w:rPr>
          <w:rFonts w:ascii="Times New Roman" w:hAnsi="Times New Roman" w:cs="Times New Roman"/>
          <w:sz w:val="24"/>
          <w:szCs w:val="24"/>
        </w:rPr>
        <w:t>w </w:t>
      </w:r>
      <w:r w:rsidRPr="00F50AAF">
        <w:rPr>
          <w:rFonts w:ascii="Times New Roman" w:hAnsi="Times New Roman" w:cs="Times New Roman"/>
          <w:sz w:val="24"/>
          <w:szCs w:val="24"/>
        </w:rPr>
        <w:t>wysokości 1,0 % wartości wynagrodzenia brutto określonego w</w:t>
      </w:r>
      <w:r w:rsidR="00630A48">
        <w:rPr>
          <w:rFonts w:ascii="Times New Roman" w:hAnsi="Times New Roman" w:cs="Times New Roman"/>
          <w:sz w:val="24"/>
          <w:szCs w:val="24"/>
        </w:rPr>
        <w:t> </w:t>
      </w:r>
      <w:r w:rsidR="00AF474B">
        <w:rPr>
          <w:rFonts w:ascii="Times New Roman" w:hAnsi="Times New Roman" w:cs="Times New Roman"/>
          <w:sz w:val="24"/>
          <w:szCs w:val="24"/>
        </w:rPr>
        <w:t>ust.</w:t>
      </w:r>
      <w:r w:rsidR="00633438" w:rsidRPr="00F50AAF">
        <w:rPr>
          <w:rFonts w:ascii="Times New Roman" w:hAnsi="Times New Roman" w:cs="Times New Roman"/>
          <w:sz w:val="24"/>
          <w:szCs w:val="24"/>
        </w:rPr>
        <w:t xml:space="preserve"> 3</w:t>
      </w:r>
      <w:r w:rsidRPr="00F50AAF">
        <w:rPr>
          <w:rFonts w:ascii="Times New Roman" w:hAnsi="Times New Roman" w:cs="Times New Roman"/>
          <w:sz w:val="24"/>
          <w:szCs w:val="24"/>
        </w:rPr>
        <w:t>, za każdy</w:t>
      </w:r>
      <w:r w:rsidR="0068009E"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Pr="00F50AAF">
        <w:rPr>
          <w:rFonts w:ascii="Times New Roman" w:hAnsi="Times New Roman" w:cs="Times New Roman"/>
          <w:sz w:val="24"/>
          <w:szCs w:val="24"/>
        </w:rPr>
        <w:t>dzień opóźnienia,</w:t>
      </w:r>
    </w:p>
    <w:p w:rsidR="00971BE1" w:rsidRPr="00F50AAF" w:rsidRDefault="00971BE1" w:rsidP="00526A18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>z tytułu odstąpienia lub wypowiedzenia ze skutkiem natychmiastowym umowy przez</w:t>
      </w:r>
      <w:r w:rsidR="0068009E"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Pr="00F50AAF">
        <w:rPr>
          <w:rFonts w:ascii="Times New Roman" w:hAnsi="Times New Roman" w:cs="Times New Roman"/>
          <w:sz w:val="24"/>
          <w:szCs w:val="24"/>
        </w:rPr>
        <w:t>Zamawiającego, z przyczyn l</w:t>
      </w:r>
      <w:r w:rsidR="00C32D29" w:rsidRPr="00F50AAF">
        <w:rPr>
          <w:rFonts w:ascii="Times New Roman" w:hAnsi="Times New Roman" w:cs="Times New Roman"/>
          <w:sz w:val="24"/>
          <w:szCs w:val="24"/>
        </w:rPr>
        <w:t>eżących po stronie Wykonawcy, w </w:t>
      </w:r>
      <w:r w:rsidRPr="00F50AAF">
        <w:rPr>
          <w:rFonts w:ascii="Times New Roman" w:hAnsi="Times New Roman" w:cs="Times New Roman"/>
          <w:sz w:val="24"/>
          <w:szCs w:val="24"/>
        </w:rPr>
        <w:t>wysokości 20%</w:t>
      </w:r>
      <w:r w:rsidR="0068009E"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Pr="00F50AAF">
        <w:rPr>
          <w:rFonts w:ascii="Times New Roman" w:hAnsi="Times New Roman" w:cs="Times New Roman"/>
          <w:sz w:val="24"/>
          <w:szCs w:val="24"/>
        </w:rPr>
        <w:t xml:space="preserve">wynagrodzenia brutto określonego w </w:t>
      </w:r>
      <w:r w:rsidR="00AF474B">
        <w:rPr>
          <w:rFonts w:ascii="Times New Roman" w:hAnsi="Times New Roman" w:cs="Times New Roman"/>
          <w:sz w:val="24"/>
          <w:szCs w:val="24"/>
        </w:rPr>
        <w:t>ust.</w:t>
      </w:r>
      <w:r w:rsidR="00AF474B"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="00371DFF" w:rsidRPr="00F50AAF">
        <w:rPr>
          <w:rFonts w:ascii="Times New Roman" w:hAnsi="Times New Roman" w:cs="Times New Roman"/>
          <w:sz w:val="24"/>
          <w:szCs w:val="24"/>
        </w:rPr>
        <w:t>3.</w:t>
      </w:r>
    </w:p>
    <w:p w:rsidR="00971BE1" w:rsidRPr="00F50AAF" w:rsidRDefault="00971BE1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>Zamawiający ma prawo dochodzenia odszkodowania przewyższającego wysokość</w:t>
      </w:r>
      <w:r w:rsidR="0068009E"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Pr="00F50AAF">
        <w:rPr>
          <w:rFonts w:ascii="Times New Roman" w:hAnsi="Times New Roman" w:cs="Times New Roman"/>
          <w:sz w:val="24"/>
          <w:szCs w:val="24"/>
        </w:rPr>
        <w:t>zastrzeżonych kar umownych.</w:t>
      </w:r>
    </w:p>
    <w:p w:rsidR="00971BE1" w:rsidRPr="00F50AAF" w:rsidRDefault="00971BE1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>Wykonawca wyraża zgodę na potrącenie kary umownej</w:t>
      </w:r>
      <w:r w:rsidR="003C42E2" w:rsidRPr="00F50AAF">
        <w:rPr>
          <w:rFonts w:ascii="Times New Roman" w:hAnsi="Times New Roman" w:cs="Times New Roman"/>
          <w:sz w:val="24"/>
          <w:szCs w:val="24"/>
        </w:rPr>
        <w:t>, o której mowa w </w:t>
      </w:r>
      <w:r w:rsidR="00AF474B">
        <w:rPr>
          <w:rFonts w:ascii="Times New Roman" w:hAnsi="Times New Roman" w:cs="Times New Roman"/>
          <w:sz w:val="24"/>
          <w:szCs w:val="24"/>
        </w:rPr>
        <w:t>ust.</w:t>
      </w:r>
      <w:r w:rsidR="00AF474B" w:rsidRPr="00F50AAF">
        <w:rPr>
          <w:rFonts w:ascii="Times New Roman" w:hAnsi="Times New Roman" w:cs="Times New Roman"/>
          <w:sz w:val="24"/>
          <w:szCs w:val="24"/>
        </w:rPr>
        <w:t> </w:t>
      </w:r>
      <w:r w:rsidR="003C42E2" w:rsidRPr="00F50AAF">
        <w:rPr>
          <w:rFonts w:ascii="Times New Roman" w:hAnsi="Times New Roman" w:cs="Times New Roman"/>
          <w:sz w:val="24"/>
          <w:szCs w:val="24"/>
        </w:rPr>
        <w:t>1</w:t>
      </w:r>
      <w:r w:rsidR="00AF474B">
        <w:rPr>
          <w:rFonts w:ascii="Times New Roman" w:hAnsi="Times New Roman" w:cs="Times New Roman"/>
          <w:sz w:val="24"/>
          <w:szCs w:val="24"/>
        </w:rPr>
        <w:t>1</w:t>
      </w:r>
      <w:r w:rsidR="001027FF" w:rsidRPr="00F50AAF">
        <w:rPr>
          <w:rFonts w:ascii="Times New Roman" w:hAnsi="Times New Roman" w:cs="Times New Roman"/>
          <w:sz w:val="24"/>
          <w:szCs w:val="24"/>
        </w:rPr>
        <w:t> z </w:t>
      </w:r>
      <w:r w:rsidRPr="00F50AAF">
        <w:rPr>
          <w:rFonts w:ascii="Times New Roman" w:hAnsi="Times New Roman" w:cs="Times New Roman"/>
          <w:sz w:val="24"/>
          <w:szCs w:val="24"/>
        </w:rPr>
        <w:t>przysługującego mu</w:t>
      </w:r>
      <w:r w:rsidR="0068009E" w:rsidRPr="00F50AAF">
        <w:rPr>
          <w:rFonts w:ascii="Times New Roman" w:hAnsi="Times New Roman" w:cs="Times New Roman"/>
          <w:sz w:val="24"/>
          <w:szCs w:val="24"/>
        </w:rPr>
        <w:t xml:space="preserve"> wynagrodzenia</w:t>
      </w:r>
      <w:bookmarkStart w:id="0" w:name="_GoBack"/>
      <w:bookmarkEnd w:id="0"/>
      <w:r w:rsidR="0068009E" w:rsidRPr="00F50AAF">
        <w:rPr>
          <w:rFonts w:ascii="Times New Roman" w:hAnsi="Times New Roman" w:cs="Times New Roman"/>
          <w:sz w:val="24"/>
          <w:szCs w:val="24"/>
        </w:rPr>
        <w:t>.</w:t>
      </w:r>
    </w:p>
    <w:p w:rsidR="00971BE1" w:rsidRPr="00F50AAF" w:rsidRDefault="00971BE1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>Zamawiający ma prawo odstąpienia od umowy lub jej wypowiedzenia ze skutkiem</w:t>
      </w:r>
      <w:r w:rsidR="0068009E"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Pr="00F50AAF">
        <w:rPr>
          <w:rFonts w:ascii="Times New Roman" w:hAnsi="Times New Roman" w:cs="Times New Roman"/>
          <w:sz w:val="24"/>
          <w:szCs w:val="24"/>
        </w:rPr>
        <w:t>natyc</w:t>
      </w:r>
      <w:r w:rsidR="0068009E" w:rsidRPr="00F50AAF">
        <w:rPr>
          <w:rFonts w:ascii="Times New Roman" w:hAnsi="Times New Roman" w:cs="Times New Roman"/>
          <w:sz w:val="24"/>
          <w:szCs w:val="24"/>
        </w:rPr>
        <w:t>hmiastowym, w przypadku niewykon</w:t>
      </w:r>
      <w:r w:rsidRPr="00F50AAF">
        <w:rPr>
          <w:rFonts w:ascii="Times New Roman" w:hAnsi="Times New Roman" w:cs="Times New Roman"/>
          <w:sz w:val="24"/>
          <w:szCs w:val="24"/>
        </w:rPr>
        <w:t>ywania lub nienależytego wykonywania umowy,</w:t>
      </w:r>
      <w:r w:rsidR="0068009E"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Pr="00F50AAF">
        <w:rPr>
          <w:rFonts w:ascii="Times New Roman" w:hAnsi="Times New Roman" w:cs="Times New Roman"/>
          <w:sz w:val="24"/>
          <w:szCs w:val="24"/>
        </w:rPr>
        <w:t>w</w:t>
      </w:r>
      <w:r w:rsidR="00664B9A" w:rsidRPr="00F50AAF">
        <w:rPr>
          <w:rFonts w:ascii="Times New Roman" w:hAnsi="Times New Roman" w:cs="Times New Roman"/>
          <w:sz w:val="24"/>
          <w:szCs w:val="24"/>
        </w:rPr>
        <w:t> </w:t>
      </w:r>
      <w:r w:rsidRPr="00F50AAF">
        <w:rPr>
          <w:rFonts w:ascii="Times New Roman" w:hAnsi="Times New Roman" w:cs="Times New Roman"/>
          <w:sz w:val="24"/>
          <w:szCs w:val="24"/>
        </w:rPr>
        <w:t>szczególności opóźnienia w realizacji umowy wynoszącego co najmniej 7</w:t>
      </w:r>
      <w:r w:rsidR="008C1CBC">
        <w:rPr>
          <w:rFonts w:ascii="Times New Roman" w:hAnsi="Times New Roman" w:cs="Times New Roman"/>
          <w:sz w:val="24"/>
          <w:szCs w:val="24"/>
        </w:rPr>
        <w:t> </w:t>
      </w:r>
      <w:r w:rsidRPr="00F50AAF">
        <w:rPr>
          <w:rFonts w:ascii="Times New Roman" w:hAnsi="Times New Roman" w:cs="Times New Roman"/>
          <w:sz w:val="24"/>
          <w:szCs w:val="24"/>
        </w:rPr>
        <w:t>dni. Prawo</w:t>
      </w:r>
      <w:r w:rsidR="0068009E"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Pr="00F50AAF">
        <w:rPr>
          <w:rFonts w:ascii="Times New Roman" w:hAnsi="Times New Roman" w:cs="Times New Roman"/>
          <w:sz w:val="24"/>
          <w:szCs w:val="24"/>
        </w:rPr>
        <w:t>odstąpienia może być wykonane najpóźniej w ciągu 20 dni od zaistnienia zdarzenia</w:t>
      </w:r>
      <w:r w:rsidR="0068009E"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Pr="00F50AAF">
        <w:rPr>
          <w:rFonts w:ascii="Times New Roman" w:hAnsi="Times New Roman" w:cs="Times New Roman"/>
          <w:sz w:val="24"/>
          <w:szCs w:val="24"/>
        </w:rPr>
        <w:t>stanowiącego p</w:t>
      </w:r>
      <w:r w:rsidR="0068009E" w:rsidRPr="00F50AAF">
        <w:rPr>
          <w:rFonts w:ascii="Times New Roman" w:hAnsi="Times New Roman" w:cs="Times New Roman"/>
          <w:sz w:val="24"/>
          <w:szCs w:val="24"/>
        </w:rPr>
        <w:t>rzesłankę odstąpienia od umowy.</w:t>
      </w:r>
    </w:p>
    <w:p w:rsidR="00971BE1" w:rsidRPr="00F50AAF" w:rsidRDefault="00971BE1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>Wykonawca nie może bez zgody Zamawiającego przekazać praw i obowiązków</w:t>
      </w:r>
      <w:r w:rsidR="0068009E" w:rsidRPr="00F50AAF">
        <w:rPr>
          <w:rFonts w:ascii="Times New Roman" w:hAnsi="Times New Roman" w:cs="Times New Roman"/>
          <w:sz w:val="24"/>
          <w:szCs w:val="24"/>
        </w:rPr>
        <w:t xml:space="preserve"> </w:t>
      </w:r>
      <w:r w:rsidRPr="00F50AAF">
        <w:rPr>
          <w:rFonts w:ascii="Times New Roman" w:hAnsi="Times New Roman" w:cs="Times New Roman"/>
          <w:sz w:val="24"/>
          <w:szCs w:val="24"/>
        </w:rPr>
        <w:t>wynikających z treści niniejszej umowy na rzecz osób trzecich.</w:t>
      </w:r>
    </w:p>
    <w:p w:rsidR="00971BE1" w:rsidRPr="00F50AAF" w:rsidRDefault="00971BE1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>Przelew wierzytelności wynikających z umowy może nastąpić tylko za zgodą</w:t>
      </w:r>
      <w:r w:rsidR="0068009E" w:rsidRPr="00F50AAF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EB2C1B" w:rsidRPr="00F50AAF" w:rsidRDefault="00971BE1" w:rsidP="00526A1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AAF">
        <w:rPr>
          <w:rFonts w:ascii="Times New Roman" w:hAnsi="Times New Roman" w:cs="Times New Roman"/>
          <w:sz w:val="24"/>
          <w:szCs w:val="24"/>
        </w:rPr>
        <w:t>Wszelkie zmiany umowy wymagają formy pi</w:t>
      </w:r>
      <w:r w:rsidR="0068009E" w:rsidRPr="00F50AAF">
        <w:rPr>
          <w:rFonts w:ascii="Times New Roman" w:hAnsi="Times New Roman" w:cs="Times New Roman"/>
          <w:sz w:val="24"/>
          <w:szCs w:val="24"/>
        </w:rPr>
        <w:t>semnej pod rygorem nieważności.</w:t>
      </w:r>
    </w:p>
    <w:sectPr w:rsidR="00EB2C1B" w:rsidRPr="00F50AAF" w:rsidSect="007F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3FDD"/>
    <w:multiLevelType w:val="hybridMultilevel"/>
    <w:tmpl w:val="76AE52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FA2707"/>
    <w:multiLevelType w:val="hybridMultilevel"/>
    <w:tmpl w:val="23EA1ABC"/>
    <w:lvl w:ilvl="0" w:tplc="C91268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57515"/>
    <w:multiLevelType w:val="hybridMultilevel"/>
    <w:tmpl w:val="0722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638A8"/>
    <w:multiLevelType w:val="hybridMultilevel"/>
    <w:tmpl w:val="F4ECA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E1"/>
    <w:rsid w:val="00063065"/>
    <w:rsid w:val="00067F21"/>
    <w:rsid w:val="000C2136"/>
    <w:rsid w:val="001027FF"/>
    <w:rsid w:val="001123E3"/>
    <w:rsid w:val="002F7A90"/>
    <w:rsid w:val="0035106D"/>
    <w:rsid w:val="00371DFF"/>
    <w:rsid w:val="003C42E2"/>
    <w:rsid w:val="004061F1"/>
    <w:rsid w:val="0045490B"/>
    <w:rsid w:val="00472E8D"/>
    <w:rsid w:val="004D64C4"/>
    <w:rsid w:val="005156B8"/>
    <w:rsid w:val="00520ECA"/>
    <w:rsid w:val="00526A18"/>
    <w:rsid w:val="005554B9"/>
    <w:rsid w:val="005D6987"/>
    <w:rsid w:val="00601D0F"/>
    <w:rsid w:val="00630A48"/>
    <w:rsid w:val="00633438"/>
    <w:rsid w:val="00664B9A"/>
    <w:rsid w:val="0068009E"/>
    <w:rsid w:val="006A5CFC"/>
    <w:rsid w:val="006F629C"/>
    <w:rsid w:val="007D6FEB"/>
    <w:rsid w:val="007E6B03"/>
    <w:rsid w:val="007F3C50"/>
    <w:rsid w:val="00890509"/>
    <w:rsid w:val="008C1CBC"/>
    <w:rsid w:val="009241A3"/>
    <w:rsid w:val="00966B0E"/>
    <w:rsid w:val="00971BE1"/>
    <w:rsid w:val="00976AD9"/>
    <w:rsid w:val="00A02CA1"/>
    <w:rsid w:val="00AB1DF1"/>
    <w:rsid w:val="00AF474B"/>
    <w:rsid w:val="00BF6E1B"/>
    <w:rsid w:val="00C051F9"/>
    <w:rsid w:val="00C26319"/>
    <w:rsid w:val="00C32D29"/>
    <w:rsid w:val="00C4387B"/>
    <w:rsid w:val="00CE0BB5"/>
    <w:rsid w:val="00CF52A3"/>
    <w:rsid w:val="00D155F5"/>
    <w:rsid w:val="00D176D4"/>
    <w:rsid w:val="00E717C9"/>
    <w:rsid w:val="00E96E09"/>
    <w:rsid w:val="00F00CF5"/>
    <w:rsid w:val="00F50AAF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33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50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4D64C4"/>
  </w:style>
  <w:style w:type="character" w:styleId="Odwoaniedokomentarza">
    <w:name w:val="annotation reference"/>
    <w:basedOn w:val="Domylnaczcionkaakapitu"/>
    <w:uiPriority w:val="99"/>
    <w:semiHidden/>
    <w:unhideWhenUsed/>
    <w:rsid w:val="00515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6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33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50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4D64C4"/>
  </w:style>
  <w:style w:type="character" w:styleId="Odwoaniedokomentarza">
    <w:name w:val="annotation reference"/>
    <w:basedOn w:val="Domylnaczcionkaakapitu"/>
    <w:uiPriority w:val="99"/>
    <w:semiHidden/>
    <w:unhideWhenUsed/>
    <w:rsid w:val="00515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Paweł</dc:creator>
  <cp:lastModifiedBy>Cholewiński Paweł</cp:lastModifiedBy>
  <cp:revision>5</cp:revision>
  <cp:lastPrinted>2014-12-12T13:02:00Z</cp:lastPrinted>
  <dcterms:created xsi:type="dcterms:W3CDTF">2014-12-11T14:21:00Z</dcterms:created>
  <dcterms:modified xsi:type="dcterms:W3CDTF">2014-12-12T13:03:00Z</dcterms:modified>
</cp:coreProperties>
</file>