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929" w:rsidRDefault="00665929" w:rsidP="00665929">
      <w:pPr>
        <w:jc w:val="right"/>
        <w:rPr>
          <w:b/>
        </w:rPr>
      </w:pPr>
      <w:r>
        <w:rPr>
          <w:b/>
        </w:rPr>
        <w:t xml:space="preserve">Załącznik nr </w:t>
      </w:r>
      <w:r w:rsidR="00824FC4">
        <w:rPr>
          <w:b/>
        </w:rPr>
        <w:t>2</w:t>
      </w:r>
      <w:bookmarkStart w:id="0" w:name="_GoBack"/>
      <w:bookmarkEnd w:id="0"/>
      <w:r>
        <w:rPr>
          <w:b/>
        </w:rPr>
        <w:t xml:space="preserve"> </w:t>
      </w:r>
      <w:r w:rsidRPr="00AD25C3">
        <w:t xml:space="preserve">do </w:t>
      </w:r>
      <w:r w:rsidR="00B67335">
        <w:t>Zapytania ofertowego</w:t>
      </w:r>
      <w:r>
        <w:t xml:space="preserve"> –</w:t>
      </w:r>
      <w:r w:rsidRPr="00AD25C3">
        <w:t xml:space="preserve"> Formularz oferty</w:t>
      </w:r>
    </w:p>
    <w:p w:rsidR="00665929" w:rsidRDefault="00665929" w:rsidP="00665929">
      <w:pPr>
        <w:rPr>
          <w:b/>
        </w:rPr>
      </w:pPr>
    </w:p>
    <w:p w:rsidR="00665929" w:rsidRDefault="00665929" w:rsidP="00665929">
      <w:pPr>
        <w:rPr>
          <w:b/>
        </w:rPr>
      </w:pPr>
    </w:p>
    <w:p w:rsidR="007002D7" w:rsidRDefault="007002D7" w:rsidP="00665929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665929" w:rsidRPr="00C0264B" w:rsidRDefault="00665929" w:rsidP="00665929">
      <w:pPr>
        <w:spacing w:line="276" w:lineRule="auto"/>
        <w:jc w:val="center"/>
        <w:rPr>
          <w:b/>
          <w:color w:val="000000" w:themeColor="text1"/>
          <w:sz w:val="28"/>
        </w:rPr>
      </w:pPr>
      <w:r w:rsidRPr="00C0264B">
        <w:rPr>
          <w:b/>
          <w:color w:val="000000" w:themeColor="text1"/>
          <w:sz w:val="28"/>
        </w:rPr>
        <w:t>OFERTA</w:t>
      </w:r>
    </w:p>
    <w:p w:rsidR="00665929" w:rsidRDefault="00665929" w:rsidP="00665929">
      <w:pPr>
        <w:spacing w:line="276" w:lineRule="auto"/>
        <w:rPr>
          <w:b/>
          <w:color w:val="000000" w:themeColor="text1"/>
        </w:rPr>
      </w:pPr>
    </w:p>
    <w:p w:rsidR="00665929" w:rsidRPr="00D01E73" w:rsidRDefault="00665929" w:rsidP="00665929">
      <w:pPr>
        <w:spacing w:line="276" w:lineRule="auto"/>
        <w:rPr>
          <w:color w:val="000000" w:themeColor="text1"/>
        </w:rPr>
      </w:pPr>
      <w:r w:rsidRPr="00D01E73">
        <w:rPr>
          <w:color w:val="000000" w:themeColor="text1"/>
        </w:rPr>
        <w:t>Zamawiający:</w:t>
      </w:r>
    </w:p>
    <w:p w:rsidR="00665929" w:rsidRPr="001163A3" w:rsidRDefault="00665929" w:rsidP="00665929">
      <w:pPr>
        <w:spacing w:line="276" w:lineRule="auto"/>
        <w:rPr>
          <w:b/>
          <w:color w:val="000000" w:themeColor="text1"/>
        </w:rPr>
      </w:pPr>
      <w:r w:rsidRPr="001163A3">
        <w:rPr>
          <w:b/>
          <w:color w:val="000000" w:themeColor="text1"/>
        </w:rPr>
        <w:t>Rządowe Centrum Legislacji</w:t>
      </w:r>
    </w:p>
    <w:p w:rsidR="00665929" w:rsidRPr="001163A3" w:rsidRDefault="00665929" w:rsidP="00665929">
      <w:pPr>
        <w:spacing w:line="276" w:lineRule="auto"/>
        <w:rPr>
          <w:color w:val="000000" w:themeColor="text1"/>
        </w:rPr>
      </w:pPr>
      <w:r w:rsidRPr="001163A3">
        <w:rPr>
          <w:color w:val="000000" w:themeColor="text1"/>
        </w:rPr>
        <w:t>Al. J. Ch. Szucha 2/4</w:t>
      </w:r>
    </w:p>
    <w:p w:rsidR="00665929" w:rsidRDefault="00665929" w:rsidP="00665929">
      <w:pPr>
        <w:rPr>
          <w:b/>
        </w:rPr>
      </w:pPr>
      <w:r w:rsidRPr="001163A3">
        <w:rPr>
          <w:color w:val="000000" w:themeColor="text1"/>
        </w:rPr>
        <w:t>00-582 Warszawa</w:t>
      </w:r>
    </w:p>
    <w:p w:rsidR="00665929" w:rsidRDefault="00665929" w:rsidP="00665929">
      <w:pPr>
        <w:jc w:val="both"/>
      </w:pPr>
    </w:p>
    <w:p w:rsidR="00665929" w:rsidRDefault="00665929" w:rsidP="00665929">
      <w:pPr>
        <w:jc w:val="both"/>
      </w:pPr>
    </w:p>
    <w:p w:rsidR="00665929" w:rsidRDefault="00D01E73" w:rsidP="00665929">
      <w:pPr>
        <w:spacing w:line="276" w:lineRule="auto"/>
        <w:jc w:val="both"/>
        <w:rPr>
          <w:b/>
        </w:rPr>
      </w:pPr>
      <w:r>
        <w:t xml:space="preserve">W odpowiedzi na przekazane zapytanie ofertowe na </w:t>
      </w:r>
      <w:r w:rsidR="00F17E16" w:rsidRPr="00621942">
        <w:rPr>
          <w:b/>
          <w:i/>
        </w:rPr>
        <w:t>„</w:t>
      </w:r>
      <w:r w:rsidR="00F17E16">
        <w:rPr>
          <w:b/>
        </w:rPr>
        <w:t xml:space="preserve">Sukcesywne dostawy </w:t>
      </w:r>
      <w:r w:rsidR="00F17E16" w:rsidRPr="00173C27">
        <w:rPr>
          <w:b/>
        </w:rPr>
        <w:t>materiałów promocyjno-szkoleniowych na potrzeby uczestników projektu pn.</w:t>
      </w:r>
      <w:r w:rsidR="00F17E16" w:rsidRPr="00173C27">
        <w:rPr>
          <w:b/>
          <w:i/>
        </w:rPr>
        <w:t xml:space="preserve"> „Doskonalenie technik legislacyjnych w urzędach obsługujących organy władzy publicznej”</w:t>
      </w:r>
    </w:p>
    <w:p w:rsidR="00665929" w:rsidRDefault="00665929" w:rsidP="00665929">
      <w:pPr>
        <w:spacing w:line="276" w:lineRule="auto"/>
        <w:jc w:val="both"/>
        <w:rPr>
          <w:b/>
        </w:rPr>
      </w:pPr>
    </w:p>
    <w:p w:rsidR="00665929" w:rsidRDefault="00D01E73" w:rsidP="00665929">
      <w:pPr>
        <w:spacing w:line="276" w:lineRule="auto"/>
        <w:jc w:val="both"/>
      </w:pPr>
      <w:r>
        <w:t>m</w:t>
      </w:r>
      <w:r w:rsidR="00665929" w:rsidRPr="00472C65">
        <w:t>y, niżej podpisani</w:t>
      </w:r>
      <w:r w:rsidR="00665929">
        <w:t>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Default="00665929" w:rsidP="00665929">
      <w:pPr>
        <w:spacing w:line="276" w:lineRule="auto"/>
        <w:jc w:val="both"/>
      </w:pPr>
      <w:r>
        <w:t>działając w imieniu i na rzecz:</w:t>
      </w:r>
    </w:p>
    <w:p w:rsidR="00665929" w:rsidRDefault="00665929" w:rsidP="00665929">
      <w:pPr>
        <w:spacing w:line="276" w:lineRule="auto"/>
        <w:jc w:val="both"/>
      </w:pPr>
    </w:p>
    <w:p w:rsidR="00665929" w:rsidRDefault="00665929" w:rsidP="00665929">
      <w:pPr>
        <w:spacing w:line="276" w:lineRule="auto"/>
        <w:jc w:val="both"/>
      </w:pPr>
      <w:r>
        <w:t>…………………………………………………………………………………………………</w:t>
      </w:r>
    </w:p>
    <w:p w:rsidR="00665929" w:rsidRPr="00D01E73" w:rsidRDefault="00665929" w:rsidP="00D01E73">
      <w:pPr>
        <w:spacing w:line="360" w:lineRule="auto"/>
        <w:jc w:val="center"/>
        <w:rPr>
          <w:i/>
          <w:sz w:val="20"/>
          <w:szCs w:val="16"/>
        </w:rPr>
      </w:pPr>
      <w:r w:rsidRPr="00D01E73">
        <w:rPr>
          <w:i/>
          <w:sz w:val="20"/>
          <w:szCs w:val="16"/>
        </w:rPr>
        <w:t>(nazwa (firma) dokładny adres Wykonawcy/Wykonawców), w przypadku składania ofert przez podmioty występujące wspólnie podać nazwy (firmy) i dokładne adresy wszystkich podmiotów składających wspólną ofertę)</w:t>
      </w:r>
    </w:p>
    <w:p w:rsidR="00665929" w:rsidRDefault="00665929" w:rsidP="00665929">
      <w:pPr>
        <w:spacing w:line="276" w:lineRule="auto"/>
        <w:jc w:val="both"/>
      </w:pPr>
    </w:p>
    <w:p w:rsidR="00665929" w:rsidRPr="00AD25C3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Składamy ofertę na wykonanie przedmiotu zamówienia, zgodnie z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zapytaniem ofertowym</w:t>
      </w:r>
      <w:r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AD25C3" w:rsidRDefault="00D01E73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5740">
        <w:rPr>
          <w:rFonts w:ascii="Times New Roman" w:hAnsi="Times New Roman"/>
          <w:sz w:val="24"/>
          <w:szCs w:val="24"/>
        </w:rPr>
        <w:t>Oświadczamy, że zapoznaliśmy się z warunkami zapytania ofertowego i nie wnosimy do nich żadnych zastrzeżeń</w:t>
      </w:r>
      <w:r>
        <w:rPr>
          <w:rFonts w:ascii="Times New Roman" w:hAnsi="Times New Roman"/>
          <w:sz w:val="24"/>
          <w:szCs w:val="24"/>
        </w:rPr>
        <w:t>.</w:t>
      </w:r>
      <w:r w:rsidR="00665929" w:rsidRPr="00AD25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01E73" w:rsidRDefault="00D01E73" w:rsidP="00D01E73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Oferujemy wykonanie całości przedmiotu zamówienia za cenę ofertową w wysokości:</w:t>
      </w:r>
    </w:p>
    <w:p w:rsidR="00D01E73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…………………………zł brutto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złotych:…….……………………………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705991">
        <w:rPr>
          <w:rFonts w:ascii="Times New Roman" w:hAnsi="Times New Roman"/>
          <w:sz w:val="24"/>
          <w:szCs w:val="24"/>
        </w:rPr>
        <w:t>…),</w:t>
      </w:r>
    </w:p>
    <w:p w:rsidR="00665929" w:rsidRPr="00D01E73" w:rsidRDefault="00D01E73" w:rsidP="00D01E73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05991">
        <w:rPr>
          <w:rFonts w:ascii="Times New Roman" w:hAnsi="Times New Roman"/>
          <w:sz w:val="24"/>
          <w:szCs w:val="24"/>
        </w:rPr>
        <w:t>w tym podatek VAT: ………………… zł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1E73">
        <w:rPr>
          <w:rFonts w:ascii="Times New Roman" w:hAnsi="Times New Roman"/>
          <w:sz w:val="24"/>
          <w:szCs w:val="24"/>
        </w:rPr>
        <w:t>(słownie: ……………………………………. złotych</w:t>
      </w:r>
      <w:r w:rsidRPr="00D01E73">
        <w:rPr>
          <w:sz w:val="24"/>
          <w:szCs w:val="24"/>
        </w:rPr>
        <w:t>)</w:t>
      </w:r>
      <w:r w:rsidR="00665929" w:rsidRP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Default="00665929" w:rsidP="00665929">
      <w:pPr>
        <w:spacing w:line="276" w:lineRule="auto"/>
        <w:ind w:left="426"/>
        <w:rPr>
          <w:b/>
        </w:rPr>
      </w:pPr>
      <w:r>
        <w:rPr>
          <w:b/>
        </w:rPr>
        <w:lastRenderedPageBreak/>
        <w:t>Obliczoną</w:t>
      </w:r>
      <w:r w:rsidRPr="00D96DC4">
        <w:rPr>
          <w:b/>
        </w:rPr>
        <w:t xml:space="preserve"> zgodnie z poniższą kalkulacją:</w:t>
      </w:r>
    </w:p>
    <w:tbl>
      <w:tblPr>
        <w:tblW w:w="10013" w:type="dxa"/>
        <w:jc w:val="center"/>
        <w:tblInd w:w="-1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2958"/>
        <w:gridCol w:w="708"/>
        <w:gridCol w:w="708"/>
        <w:gridCol w:w="1151"/>
        <w:gridCol w:w="986"/>
        <w:gridCol w:w="850"/>
        <w:gridCol w:w="851"/>
        <w:gridCol w:w="1319"/>
      </w:tblGrid>
      <w:tr w:rsidR="007002D7" w:rsidRPr="008915F0" w:rsidTr="007002D7">
        <w:trPr>
          <w:trHeight w:val="1029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L.p.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Przedmiot zamówienia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D01E73" w:rsidP="000A40AE">
            <w:pPr>
              <w:jc w:val="center"/>
              <w:rPr>
                <w:bCs/>
                <w:sz w:val="20"/>
              </w:rPr>
            </w:pPr>
            <w:r w:rsidRPr="007A7D85">
              <w:rPr>
                <w:bCs/>
                <w:sz w:val="20"/>
              </w:rPr>
              <w:t>Ilość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Cena jednostkowa netto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netto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(4x5)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Stawka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Kwota VAT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(6x7)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25" w:color="000000" w:fill="FFFFFF"/>
            <w:vAlign w:val="center"/>
          </w:tcPr>
          <w:p w:rsidR="00D01E73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Wartość brutto</w:t>
            </w:r>
          </w:p>
          <w:p w:rsidR="007A7D85" w:rsidRPr="007A7D85" w:rsidRDefault="007A7D85" w:rsidP="00D01E73">
            <w:pPr>
              <w:jc w:val="center"/>
              <w:rPr>
                <w:sz w:val="20"/>
              </w:rPr>
            </w:pPr>
            <w:r w:rsidRPr="007A7D85">
              <w:rPr>
                <w:sz w:val="20"/>
              </w:rPr>
              <w:t>(6+8)</w:t>
            </w:r>
          </w:p>
        </w:tc>
      </w:tr>
      <w:tr w:rsidR="007002D7" w:rsidRPr="008915F0" w:rsidTr="007002D7">
        <w:trPr>
          <w:trHeight w:val="303"/>
          <w:jc w:val="center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1</w:t>
            </w:r>
          </w:p>
        </w:tc>
        <w:tc>
          <w:tcPr>
            <w:tcW w:w="2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Cs/>
                <w:sz w:val="20"/>
              </w:rPr>
            </w:pPr>
            <w:r w:rsidRPr="00D01E73">
              <w:rPr>
                <w:bCs/>
                <w:sz w:val="20"/>
              </w:rPr>
              <w:t>4</w:t>
            </w:r>
          </w:p>
        </w:tc>
        <w:tc>
          <w:tcPr>
            <w:tcW w:w="11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5</w:t>
            </w:r>
          </w:p>
        </w:tc>
        <w:tc>
          <w:tcPr>
            <w:tcW w:w="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8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FFFFF"/>
            <w:vAlign w:val="center"/>
          </w:tcPr>
          <w:p w:rsidR="00D01E73" w:rsidRPr="00D01E73" w:rsidRDefault="00D01E73" w:rsidP="00D01E73">
            <w:pPr>
              <w:jc w:val="center"/>
              <w:rPr>
                <w:sz w:val="20"/>
              </w:rPr>
            </w:pPr>
            <w:r w:rsidRPr="00D01E73">
              <w:rPr>
                <w:sz w:val="20"/>
              </w:rPr>
              <w:t>9</w:t>
            </w:r>
          </w:p>
        </w:tc>
      </w:tr>
      <w:tr w:rsidR="007002D7" w:rsidRPr="00F65C8E" w:rsidTr="007002D7">
        <w:trPr>
          <w:trHeight w:val="55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7002D7">
            <w:pPr>
              <w:rPr>
                <w:bCs/>
                <w:sz w:val="20"/>
                <w:szCs w:val="20"/>
              </w:rPr>
            </w:pPr>
            <w:r w:rsidRPr="00D01E73">
              <w:rPr>
                <w:bCs/>
                <w:sz w:val="20"/>
                <w:szCs w:val="20"/>
              </w:rPr>
              <w:t xml:space="preserve">Papier ksero A4, 80 g, klasy A o wysokim stopniu bieli, białość CIE D65: 165 +/-3, wysoka nieprzezroczystość, zastosowanie w drukarkach laserowych, atramentowych, kopiarkach </w:t>
            </w:r>
          </w:p>
          <w:p w:rsidR="00D01E73" w:rsidRPr="00D01E73" w:rsidRDefault="00D01E73" w:rsidP="007002D7">
            <w:pPr>
              <w:rPr>
                <w:bCs/>
                <w:sz w:val="20"/>
                <w:szCs w:val="20"/>
              </w:rPr>
            </w:pPr>
            <w:r w:rsidRPr="00D01E73">
              <w:rPr>
                <w:bCs/>
                <w:sz w:val="20"/>
                <w:szCs w:val="20"/>
              </w:rPr>
              <w:t>(ryza 500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5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Papier ksero A3, 80 g , </w:t>
            </w:r>
            <w:r w:rsidRPr="00D01E73">
              <w:rPr>
                <w:bCs/>
                <w:sz w:val="20"/>
                <w:szCs w:val="20"/>
              </w:rPr>
              <w:t xml:space="preserve">klasy A o wysokim stopniu bieli, białość CIE D65: 165 +/-3, wysoka nieprzezroczystość, zastosowanie w drukarkach laserowych, atramentowych, kopiarkach </w:t>
            </w:r>
          </w:p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sz w:val="20"/>
                <w:szCs w:val="20"/>
              </w:rPr>
              <w:t>(ryza 500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31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3.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Papier A4 kremowy 160 g </w:t>
            </w:r>
          </w:p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(ryza 250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ryza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39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4.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Przekładki do segregatora alfabetyczne od A do 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1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5.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Przekładki do segregatora numeryczne od 1 do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105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6.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Stojak na dokumenty o 3 poziomach, otwarty na krótszej krawędzi, na metalowych nóżkach, wykonany z metalowej siatki, wymiary: +/- 10 mm - wysokość  260 mm,  szerokość 300 mm, głębokość 360 mm, kolor srebrny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70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7.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Sorter do korespondencji z metalowej siatki powlekanej lakierem, </w:t>
            </w:r>
            <w:r w:rsidRPr="00D01E73">
              <w:rPr>
                <w:sz w:val="20"/>
                <w:szCs w:val="20"/>
              </w:rPr>
              <w:t>3-przegrody, wymiary: +/- 10 mm -  170 x 135 x 83 mm, kolor srebrny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58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8.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 xml:space="preserve">Płyty CD-R o pojemności 700 MB (80 min) w opakowaniu </w:t>
            </w:r>
            <w:r w:rsidR="007002D7">
              <w:rPr>
                <w:sz w:val="20"/>
                <w:szCs w:val="20"/>
              </w:rPr>
              <w:t>s</w:t>
            </w:r>
            <w:r w:rsidRPr="00D01E73">
              <w:rPr>
                <w:sz w:val="20"/>
                <w:szCs w:val="20"/>
              </w:rPr>
              <w:t>zpulowym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113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02D7" w:rsidRPr="00D01E73" w:rsidRDefault="007002D7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9.</w:t>
            </w:r>
          </w:p>
        </w:tc>
        <w:tc>
          <w:tcPr>
            <w:tcW w:w="2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02D7" w:rsidRPr="00D01E73" w:rsidRDefault="007002D7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Koszulki krystaliczne A4, 105 um, otwierane z góry, wykonane z folii PP krystalicznej (przezroczysta) uniwersalna perforacja brzegu</w:t>
            </w:r>
          </w:p>
          <w:p w:rsidR="007002D7" w:rsidRPr="00D01E73" w:rsidRDefault="007002D7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(op. 100 szt.)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002D7" w:rsidRPr="00D01E73" w:rsidRDefault="007002D7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7002D7" w:rsidRPr="00D01E73" w:rsidRDefault="007002D7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52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Koszulki posze</w:t>
            </w:r>
            <w:r w:rsidR="007002D7">
              <w:rPr>
                <w:bCs/>
                <w:color w:val="000000"/>
                <w:sz w:val="20"/>
                <w:szCs w:val="20"/>
              </w:rPr>
              <w:t xml:space="preserve">rzane Esselte maxi  A4, 120 um </w:t>
            </w:r>
            <w:r w:rsidRPr="00D01E73">
              <w:rPr>
                <w:bCs/>
                <w:color w:val="000000"/>
                <w:sz w:val="20"/>
                <w:szCs w:val="20"/>
              </w:rPr>
              <w:t>(op. 25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379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Listwa wsuwana 4 mm, kolor granat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61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Listwa wsuwana 6 mm, kolor granat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397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Listwa wsuwana 9 mm, kolor granat (op. 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02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Listwa wsuwana 15 mm, kolor granat (op. 50 szt.)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2123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Pilot do prezentacji multimedialnych z przyciskami page up, page down i wskaźnikiem laserowym (czerwony promień), Zasięg: min. 10-15 m,</w:t>
            </w:r>
          </w:p>
          <w:p w:rsidR="00D01E73" w:rsidRPr="00D01E73" w:rsidRDefault="00D01E73" w:rsidP="007A7D85">
            <w:pPr>
              <w:tabs>
                <w:tab w:val="num" w:pos="388"/>
              </w:tabs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Dane techniczne: Moc: &lt;1 mW, Produkt laserowy: klasa bezpieczeństwa II, Zasięg lasera: do 200 m, Zasięg pilota IR: do 15 m, Długość fali: 630-680 nm (laser o kolorze czerwonym), Wymiary (średnica x długość): około 16 mm  x 137 mm. Opakowanie: wskaźnik laserowy, odbiornik IR z przewodem zakończonym wtykiem USB, baterię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56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Bateria alkaiczna LR44 (</w:t>
            </w:r>
            <w:r w:rsidRPr="00D01E73">
              <w:rPr>
                <w:sz w:val="20"/>
                <w:szCs w:val="20"/>
              </w:rPr>
              <w:t>1,5 V)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 szerokość grzbietu 75 mm, wykonany z grubego kartonu, oklejony na zewnątrz i wewnątrz folią, z dwustronną etykietą, dolne krawędzie wzmocnione niklowanymi okuciami, kolor zielony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A4,szerokość grzbietu 50 mm, wykonany z grubego kartonu, oklejony na zewnątrz i wewnątrz folią, z dwustronną etykietą, dolne krawędzie wzmocnione niklowanymi okuciami, kolor zielony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33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A4,szerokość grzbietu 75 mm, wykonany z grubego kartonu, oklejony na zewnątrz i wewnątrz folią, z dwustronną etykietą, dolne krawędzie wzmocnione niklowanymi okuciami, kolor żółty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51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A4,szerokość grzbietu 75 mm, wykonany z grubego kartonu, oklejony na zewnątrz i wewnątrz folią, z dwustronną etykietą, dolne krawędzie wzmocnione niklowanymi okuciami, kolor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Segregator dźwigowy A4,szerokość grzbietu 50 mm, wykonany z grubego kartonu, oklejony na zewnątrz i wewnątrz </w:t>
            </w:r>
            <w:r w:rsidRPr="00D01E73">
              <w:rPr>
                <w:bCs/>
                <w:color w:val="000000"/>
                <w:sz w:val="20"/>
                <w:szCs w:val="20"/>
              </w:rPr>
              <w:lastRenderedPageBreak/>
              <w:t>folią, z dwustronną etykietą, dolne krawędzie wzmocnione niklowanymi okuciami, kolor niebieski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280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A4,szerokość grzbietu 75 mm, wykonany z grubego kartonu, oklejony na zewnątrz i wewnątrz folią, z dwustronną etykietą, dolne krawędzie wzmocnione niklowanymi okuciami, kolor czarny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Segregator dźwigowy A4,szerokość grzbietu 50 mm, wykonany z grubego kartonu, oklejony na zewnątrz i wewnątrz folią, z dwustronną etykietą, dolne krawędzie wzmocnione niklowanymi okuciami, kolor czarny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273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15 mm, tektura o gramaturze 240/m2 z przeźroczystym mlecznym przodem, format A4, okładki z nacięciem do zawieszenia w segregatorze lub równoważne, kompatybilne z urządzeniem zgrzewającym Bindomatic 5000 (op. 110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Okładki do bindowania firmy Bindomatic: termo Aquarelle, kolor dark blue, szerokość 12 mm, tektura o gramaturze 240/m2 z przeźroczystym mlecznym przodem, format A4, okładki z nacięciem do zawieszenia w segregatorze lub równoważne, kompatybilne z urządzeniem zgrzewającym Bindomatic 5000 (op. 120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94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002D7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Ofertówki bezbarwne w kształcie litery L, 180 mikronów</w:t>
            </w:r>
            <w:r w:rsidR="007002D7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(op. 25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393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Koperta biała samoklejąca z paskiem C5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13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002D7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Koperta biała samoklejąca z paskiem B4 (op. 250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46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29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Komplet markerów / pisaków do płyt CD/DVD</w:t>
            </w:r>
            <w:r w:rsidR="007002D7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D01E73">
              <w:rPr>
                <w:bCs/>
                <w:color w:val="000000"/>
                <w:sz w:val="20"/>
                <w:szCs w:val="20"/>
              </w:rPr>
              <w:t>kolory: czarny, niebieski, zielony, czerwony</w:t>
            </w:r>
          </w:p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(op. 4 szt.)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64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Pojemnik magnetyczny ze spinaczami kolorowymi 26 mm</w:t>
            </w:r>
          </w:p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(op. 100 szt.)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op.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F65C8E" w:rsidTr="007002D7">
        <w:trPr>
          <w:trHeight w:val="52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Gilotyna biurowa tnąca do formatu A4, długość cięcia 350 mm, liczba arkuszy przycinanych jednocześnie min. 20 (70g/m2), wyposażona w ostrze zabezpieczone przezroczystą osłoną, wyposażona w ogranicznik formatu oraz naniesioną skalę pomiarową i wyznaczniki formatu.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8915F0" w:rsidTr="007002D7">
        <w:trPr>
          <w:trHeight w:val="37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32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>Tablica korkowa 60x40cm, rama drewniana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02D7" w:rsidRPr="008915F0" w:rsidTr="007002D7">
        <w:trPr>
          <w:trHeight w:val="475"/>
          <w:jc w:val="center"/>
        </w:trPr>
        <w:tc>
          <w:tcPr>
            <w:tcW w:w="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33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7A7D85">
            <w:pPr>
              <w:rPr>
                <w:bCs/>
                <w:color w:val="000000"/>
                <w:sz w:val="20"/>
                <w:szCs w:val="20"/>
              </w:rPr>
            </w:pPr>
            <w:r w:rsidRPr="00D01E73">
              <w:rPr>
                <w:bCs/>
                <w:color w:val="000000"/>
                <w:sz w:val="20"/>
                <w:szCs w:val="20"/>
              </w:rPr>
              <w:t xml:space="preserve">Podkładka pod mysz żelowa, posiadająca wytrzymałe pokrycie z lycry, miłe w dotyku i łatwe do utrzymania w czystości. Przeciwpoślizgowy spód. Wymiary: ok. 19 mm x 225 mm x 250 mm.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sz w:val="20"/>
                <w:szCs w:val="20"/>
              </w:rPr>
            </w:pPr>
            <w:r w:rsidRPr="00D01E73">
              <w:rPr>
                <w:sz w:val="20"/>
                <w:szCs w:val="20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  <w:r w:rsidRPr="00D01E73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01E73" w:rsidRPr="00D01E73" w:rsidRDefault="00D01E73" w:rsidP="000A40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01E73" w:rsidRDefault="00D01E73" w:rsidP="00665929">
      <w:pPr>
        <w:spacing w:line="276" w:lineRule="auto"/>
        <w:ind w:left="426"/>
        <w:rPr>
          <w:b/>
        </w:rPr>
      </w:pP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</w:t>
      </w:r>
      <w:r w:rsidR="00C80B78">
        <w:rPr>
          <w:rFonts w:ascii="Times New Roman" w:eastAsia="Times New Roman" w:hAnsi="Times New Roman" w:cs="Times New Roman"/>
          <w:sz w:val="24"/>
          <w:szCs w:val="24"/>
          <w:lang w:eastAsia="pl-PL"/>
        </w:rPr>
        <w:t>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w termin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ofertowym.</w:t>
      </w: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Akceptujemy warunki płatności określone przez Zamawiającego w Istotnych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ostanowieniach umowy, stanowiących </w:t>
      </w:r>
      <w:r w:rsidR="00D01E73" w:rsidRP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="00D01E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ałącznik nr 3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5929" w:rsidRPr="00472C65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2C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związanych niniejszą ofertą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</w:t>
      </w:r>
      <w:r w:rsidRPr="003530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 terminu związania ofertą rozpoczyna się wraz z upływem terminu składania ofert.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</w:t>
      </w:r>
      <w:r w:rsidR="0027298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stotnymi postanowieniami umowy i zobowiązujemy się, w przypadku wyboru naszej oferty, do zawarcia umowy zgodnej z niniejszą ofertą, na warunkach określonych w </w:t>
      </w:r>
      <w:r w:rsidR="00D01E73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zapytaniu ofertowym</w:t>
      </w: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, w miejscu i terminie wyznaczonym przez Zamawiającego.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Wszelką korespondencję w sprawie niniejszego postępowania należy kierować do: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Imię i nazwisko 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Adres: ………...……………………………………………………………..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Telefon: ……………………………….. Faks: ……………………………..</w:t>
      </w:r>
    </w:p>
    <w:p w:rsidR="00665929" w:rsidRPr="00E66895" w:rsidRDefault="00665929" w:rsidP="00665929">
      <w:pPr>
        <w:spacing w:line="276" w:lineRule="auto"/>
        <w:ind w:left="426"/>
      </w:pPr>
      <w:r w:rsidRPr="00E66895">
        <w:t>Adres e-mail: …………………………………………………………………</w:t>
      </w:r>
    </w:p>
    <w:p w:rsidR="007002D7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ofertę składamy na ………….. kolejno ponumerowanych stronach. </w:t>
      </w:r>
    </w:p>
    <w:p w:rsidR="00665929" w:rsidRPr="000B403E" w:rsidRDefault="00665929" w:rsidP="00665929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03E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załączamy następujące oświadczenia i dokumenty:</w:t>
      </w:r>
    </w:p>
    <w:p w:rsidR="00665929" w:rsidRDefault="00665929" w:rsidP="00665929">
      <w:pPr>
        <w:spacing w:line="276" w:lineRule="auto"/>
        <w:ind w:left="426"/>
      </w:pPr>
      <w:r>
        <w:t>a) ……………………………………………………….. ,</w:t>
      </w:r>
    </w:p>
    <w:p w:rsidR="00665929" w:rsidRDefault="00665929" w:rsidP="00665929">
      <w:pPr>
        <w:spacing w:line="276" w:lineRule="auto"/>
        <w:ind w:left="426"/>
      </w:pPr>
      <w:r>
        <w:t>b) ………………………………………………………..</w:t>
      </w:r>
    </w:p>
    <w:p w:rsidR="00665929" w:rsidRDefault="00665929" w:rsidP="00665929">
      <w:pPr>
        <w:spacing w:line="276" w:lineRule="auto"/>
      </w:pPr>
    </w:p>
    <w:p w:rsidR="00665929" w:rsidRDefault="00665929" w:rsidP="00665929">
      <w:pPr>
        <w:spacing w:line="276" w:lineRule="auto"/>
        <w:ind w:left="426"/>
      </w:pPr>
      <w:r>
        <w:t>…………………………………, dnia ………………………..</w:t>
      </w: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</w:p>
    <w:p w:rsidR="00665929" w:rsidRDefault="00665929" w:rsidP="00665929">
      <w:pPr>
        <w:spacing w:line="276" w:lineRule="auto"/>
        <w:jc w:val="right"/>
      </w:pPr>
      <w:r>
        <w:t>………………………………………</w:t>
      </w:r>
    </w:p>
    <w:p w:rsidR="001F30D0" w:rsidRPr="009D4468" w:rsidRDefault="00665929" w:rsidP="00665929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2453">
        <w:t xml:space="preserve">   </w:t>
      </w:r>
      <w:r>
        <w:tab/>
        <w:t xml:space="preserve">        </w:t>
      </w:r>
      <w:r w:rsidR="00E42453">
        <w:t xml:space="preserve">  </w:t>
      </w:r>
      <w:r>
        <w:t>(podpis Wykonawcy)</w:t>
      </w:r>
    </w:p>
    <w:sectPr w:rsidR="001F30D0" w:rsidRPr="009D4468" w:rsidSect="00CA37CB">
      <w:headerReference w:type="default" r:id="rId9"/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E6" w:rsidRDefault="00B73FE6" w:rsidP="001F30D0">
      <w:r>
        <w:separator/>
      </w:r>
    </w:p>
  </w:endnote>
  <w:endnote w:type="continuationSeparator" w:id="0">
    <w:p w:rsidR="00B73FE6" w:rsidRDefault="00B73FE6" w:rsidP="001F3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929" w:rsidRDefault="00970FB6" w:rsidP="00970FB6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Projekt współfinansowany ze środków Unii Europejskiej</w:t>
    </w:r>
  </w:p>
  <w:p w:rsidR="000316DC" w:rsidRPr="00970FB6" w:rsidRDefault="00970FB6" w:rsidP="00970FB6">
    <w:pPr>
      <w:pStyle w:val="Stopka"/>
      <w:jc w:val="center"/>
      <w:rPr>
        <w:szCs w:val="18"/>
      </w:rPr>
    </w:pPr>
    <w:r>
      <w:rPr>
        <w:sz w:val="18"/>
        <w:szCs w:val="18"/>
      </w:rPr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E6" w:rsidRDefault="00B73FE6" w:rsidP="001F30D0">
      <w:r>
        <w:separator/>
      </w:r>
    </w:p>
  </w:footnote>
  <w:footnote w:type="continuationSeparator" w:id="0">
    <w:p w:rsidR="00B73FE6" w:rsidRDefault="00B73FE6" w:rsidP="001F3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07" w:type="dxa"/>
      <w:tblLook w:val="01E0" w:firstRow="1" w:lastRow="1" w:firstColumn="1" w:lastColumn="1" w:noHBand="0" w:noVBand="0"/>
    </w:tblPr>
    <w:tblGrid>
      <w:gridCol w:w="3794"/>
      <w:gridCol w:w="1559"/>
      <w:gridCol w:w="3454"/>
    </w:tblGrid>
    <w:tr w:rsidR="000316DC" w:rsidRPr="003E6F43" w:rsidTr="00970FB6">
      <w:trPr>
        <w:trHeight w:val="588"/>
      </w:trPr>
      <w:tc>
        <w:tcPr>
          <w:tcW w:w="3794" w:type="dxa"/>
        </w:tcPr>
        <w:p w:rsidR="000316DC" w:rsidRPr="003E6F43" w:rsidRDefault="00970FB6" w:rsidP="00C8245E">
          <w:r w:rsidRPr="00970FB6"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-173990</wp:posOffset>
                </wp:positionV>
                <wp:extent cx="1495425" cy="733425"/>
                <wp:effectExtent l="19050" t="0" r="9525" b="0"/>
                <wp:wrapNone/>
                <wp:docPr id="12" name="Obraz 4" descr="KAPITAL_LUDZKI_PO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APITAL_LUDZKI_PO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559" w:type="dxa"/>
        </w:tcPr>
        <w:p w:rsidR="000316DC" w:rsidRPr="003E6F43" w:rsidRDefault="00970FB6" w:rsidP="00970FB6">
          <w:pPr>
            <w:jc w:val="center"/>
          </w:pPr>
          <w:r w:rsidRPr="00970FB6">
            <w:rPr>
              <w:noProof/>
            </w:rPr>
            <w:drawing>
              <wp:inline distT="0" distB="0" distL="0" distR="0">
                <wp:extent cx="238125" cy="369094"/>
                <wp:effectExtent l="19050" t="0" r="9525" b="0"/>
                <wp:docPr id="14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690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4" w:type="dxa"/>
        </w:tcPr>
        <w:p w:rsidR="000316DC" w:rsidRPr="003E6F43" w:rsidRDefault="00970FB6" w:rsidP="00C8245E">
          <w:pPr>
            <w:jc w:val="right"/>
          </w:pPr>
          <w:r w:rsidRPr="00970FB6">
            <w:rPr>
              <w:noProof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1045210</wp:posOffset>
                </wp:positionH>
                <wp:positionV relativeFrom="paragraph">
                  <wp:posOffset>1270</wp:posOffset>
                </wp:positionV>
                <wp:extent cx="996950" cy="367665"/>
                <wp:effectExtent l="19050" t="19050" r="12700" b="13335"/>
                <wp:wrapNone/>
                <wp:docPr id="13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950" cy="367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8" name="Obraz 5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7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5058410</wp:posOffset>
                </wp:positionH>
                <wp:positionV relativeFrom="paragraph">
                  <wp:posOffset>340995</wp:posOffset>
                </wp:positionV>
                <wp:extent cx="1711960" cy="631190"/>
                <wp:effectExtent l="19050" t="19050" r="21590" b="16510"/>
                <wp:wrapNone/>
                <wp:docPr id="6" name="Obraz 3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96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70FB6" w:rsidRPr="003E6F43" w:rsidTr="00970FB6">
      <w:trPr>
        <w:trHeight w:val="588"/>
      </w:trPr>
      <w:tc>
        <w:tcPr>
          <w:tcW w:w="3794" w:type="dxa"/>
        </w:tcPr>
        <w:p w:rsidR="00970FB6" w:rsidRPr="00970FB6" w:rsidRDefault="00970FB6" w:rsidP="00970FB6">
          <w:pPr>
            <w:rPr>
              <w:noProof/>
            </w:rPr>
          </w:pPr>
        </w:p>
      </w:tc>
      <w:tc>
        <w:tcPr>
          <w:tcW w:w="1559" w:type="dxa"/>
        </w:tcPr>
        <w:p w:rsidR="00970FB6" w:rsidRDefault="00970FB6" w:rsidP="00C8245E">
          <w:pPr>
            <w:jc w:val="center"/>
            <w:rPr>
              <w:b/>
              <w:bCs/>
              <w:noProof/>
            </w:rPr>
          </w:pPr>
        </w:p>
      </w:tc>
      <w:tc>
        <w:tcPr>
          <w:tcW w:w="3454" w:type="dxa"/>
        </w:tcPr>
        <w:p w:rsidR="00970FB6" w:rsidRPr="00970FB6" w:rsidRDefault="00970FB6" w:rsidP="00C8245E">
          <w:pPr>
            <w:jc w:val="right"/>
          </w:pPr>
        </w:p>
      </w:tc>
    </w:tr>
  </w:tbl>
  <w:p w:rsidR="002143BE" w:rsidRDefault="002143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B27CDECC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Arial Narrow" w:hAnsi="Arial Narrow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26800EB"/>
    <w:multiLevelType w:val="hybridMultilevel"/>
    <w:tmpl w:val="F8EC0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272F88"/>
    <w:multiLevelType w:val="hybridMultilevel"/>
    <w:tmpl w:val="523C2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012C2"/>
    <w:multiLevelType w:val="hybridMultilevel"/>
    <w:tmpl w:val="9BE2BF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8C2B40"/>
    <w:multiLevelType w:val="hybridMultilevel"/>
    <w:tmpl w:val="FDD815A8"/>
    <w:lvl w:ilvl="0" w:tplc="C06094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D0"/>
    <w:rsid w:val="00013B8A"/>
    <w:rsid w:val="000316DC"/>
    <w:rsid w:val="000B4D22"/>
    <w:rsid w:val="000D0580"/>
    <w:rsid w:val="00161053"/>
    <w:rsid w:val="0018135F"/>
    <w:rsid w:val="001A6690"/>
    <w:rsid w:val="001E1C1B"/>
    <w:rsid w:val="001F30D0"/>
    <w:rsid w:val="0020329F"/>
    <w:rsid w:val="002143BE"/>
    <w:rsid w:val="00272984"/>
    <w:rsid w:val="002A0771"/>
    <w:rsid w:val="002A3FD8"/>
    <w:rsid w:val="002B7345"/>
    <w:rsid w:val="002D148A"/>
    <w:rsid w:val="003771DB"/>
    <w:rsid w:val="003A0F70"/>
    <w:rsid w:val="004673CE"/>
    <w:rsid w:val="004E053C"/>
    <w:rsid w:val="005C736D"/>
    <w:rsid w:val="005F331B"/>
    <w:rsid w:val="00665929"/>
    <w:rsid w:val="006A024D"/>
    <w:rsid w:val="007002D7"/>
    <w:rsid w:val="00733A3A"/>
    <w:rsid w:val="007A7D85"/>
    <w:rsid w:val="007E0069"/>
    <w:rsid w:val="00801388"/>
    <w:rsid w:val="00824FC4"/>
    <w:rsid w:val="008856EF"/>
    <w:rsid w:val="00886CE8"/>
    <w:rsid w:val="008D744E"/>
    <w:rsid w:val="008E4DD3"/>
    <w:rsid w:val="00944E46"/>
    <w:rsid w:val="00970FB6"/>
    <w:rsid w:val="00972CD3"/>
    <w:rsid w:val="0097565C"/>
    <w:rsid w:val="009D4468"/>
    <w:rsid w:val="009D4DCD"/>
    <w:rsid w:val="00A40776"/>
    <w:rsid w:val="00A6666D"/>
    <w:rsid w:val="00B66E03"/>
    <w:rsid w:val="00B67335"/>
    <w:rsid w:val="00B73FE6"/>
    <w:rsid w:val="00BD5576"/>
    <w:rsid w:val="00C430A8"/>
    <w:rsid w:val="00C80B78"/>
    <w:rsid w:val="00CA37CB"/>
    <w:rsid w:val="00CA53EC"/>
    <w:rsid w:val="00CC1F57"/>
    <w:rsid w:val="00D01E73"/>
    <w:rsid w:val="00D81C49"/>
    <w:rsid w:val="00E12C57"/>
    <w:rsid w:val="00E37E5F"/>
    <w:rsid w:val="00E42453"/>
    <w:rsid w:val="00E95CCC"/>
    <w:rsid w:val="00ED77F4"/>
    <w:rsid w:val="00F04FBA"/>
    <w:rsid w:val="00F10D17"/>
    <w:rsid w:val="00F17E16"/>
    <w:rsid w:val="00F66154"/>
    <w:rsid w:val="00FC5F3C"/>
    <w:rsid w:val="00FE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E73"/>
    <w:pPr>
      <w:keepNext/>
      <w:widowControl w:val="0"/>
      <w:numPr>
        <w:numId w:val="5"/>
      </w:numPr>
      <w:autoSpaceDE w:val="0"/>
      <w:autoSpaceDN w:val="0"/>
      <w:spacing w:before="90" w:after="360" w:line="380" w:lineRule="atLeast"/>
      <w:jc w:val="center"/>
      <w:outlineLvl w:val="0"/>
    </w:pPr>
    <w:rPr>
      <w:b/>
      <w:w w:val="89"/>
      <w:sz w:val="31"/>
      <w:szCs w:val="20"/>
    </w:rPr>
  </w:style>
  <w:style w:type="paragraph" w:styleId="Nagwek2">
    <w:name w:val="heading 2"/>
    <w:basedOn w:val="Normalny"/>
    <w:next w:val="Normalny"/>
    <w:link w:val="Nagwek2Znak"/>
    <w:qFormat/>
    <w:rsid w:val="00D01E73"/>
    <w:pPr>
      <w:keepNext/>
      <w:numPr>
        <w:ilvl w:val="1"/>
        <w:numId w:val="5"/>
      </w:numPr>
      <w:autoSpaceDE w:val="0"/>
      <w:autoSpaceDN w:val="0"/>
      <w:spacing w:before="90" w:after="240" w:line="380" w:lineRule="atLeast"/>
      <w:jc w:val="both"/>
      <w:outlineLvl w:val="1"/>
    </w:pPr>
    <w:rPr>
      <w:b/>
      <w:caps/>
      <w:w w:val="89"/>
      <w:sz w:val="27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0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F30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30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A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18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5929"/>
    <w:pPr>
      <w:spacing w:after="200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D01E73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1E73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D01E73"/>
    <w:pPr>
      <w:numPr>
        <w:ilvl w:val="3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">
    <w:name w:val="List"/>
    <w:basedOn w:val="Normalny"/>
    <w:rsid w:val="00D01E73"/>
    <w:pPr>
      <w:numPr>
        <w:ilvl w:val="2"/>
        <w:numId w:val="5"/>
      </w:num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Lista3">
    <w:name w:val="List 3"/>
    <w:basedOn w:val="Normalny"/>
    <w:rsid w:val="00D01E73"/>
    <w:pPr>
      <w:numPr>
        <w:ilvl w:val="4"/>
        <w:numId w:val="5"/>
      </w:numPr>
      <w:tabs>
        <w:tab w:val="right" w:leader="dot" w:pos="9639"/>
      </w:tabs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C5E5-220B-463B-A761-077F29E6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2011-03-10T08:36:00Z</cp:lastPrinted>
  <dcterms:created xsi:type="dcterms:W3CDTF">2014-05-16T11:13:00Z</dcterms:created>
  <dcterms:modified xsi:type="dcterms:W3CDTF">2014-05-19T10:43:00Z</dcterms:modified>
</cp:coreProperties>
</file>