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F0A5B" w14:textId="77777777" w:rsidR="005758C7" w:rsidRPr="00C64C47" w:rsidRDefault="005758C7" w:rsidP="00C64C47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</w:rPr>
      </w:pPr>
      <w:r w:rsidRPr="00C64C47">
        <w:rPr>
          <w:rStyle w:val="Ppogrubienie"/>
          <w:sz w:val="24"/>
          <w:szCs w:val="24"/>
        </w:rPr>
        <w:t>Opracowano na podstawie: Dz. U. z 2021 r. poz. 561, 651 i 701.</w:t>
      </w:r>
    </w:p>
    <w:p w14:paraId="640D1DFF" w14:textId="77777777" w:rsidR="005758C7" w:rsidRPr="00C64C47" w:rsidRDefault="005758C7" w:rsidP="00C64C47">
      <w:pPr>
        <w:pStyle w:val="OZNRODZAKTUtznustawalubrozporzdzenieiorganwydajcy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Rozporządzenie</w:t>
      </w:r>
    </w:p>
    <w:p w14:paraId="6644B0C7" w14:textId="77777777" w:rsidR="005758C7" w:rsidRPr="00C64C47" w:rsidRDefault="005758C7" w:rsidP="00C64C47">
      <w:pPr>
        <w:pStyle w:val="OZNRODZAKTUtznustawalubrozporzdzenieiorganwydajcy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Ministra Edukacji i Nauki</w:t>
      </w:r>
      <w:r w:rsidRPr="00C64C47">
        <w:rPr>
          <w:rStyle w:val="IGPindeksgrnyipogrubienie"/>
          <w:sz w:val="24"/>
          <w:szCs w:val="24"/>
        </w:rPr>
        <w:footnoteReference w:id="2"/>
      </w:r>
      <w:r w:rsidRPr="00C64C47">
        <w:rPr>
          <w:rStyle w:val="IGPindeksgrnyipogrubienie"/>
          <w:sz w:val="24"/>
          <w:szCs w:val="24"/>
        </w:rPr>
        <w:t>)</w:t>
      </w:r>
    </w:p>
    <w:p w14:paraId="743EA6C5" w14:textId="77777777" w:rsidR="005758C7" w:rsidRPr="00C64C47" w:rsidRDefault="005758C7" w:rsidP="00C64C47">
      <w:pPr>
        <w:pStyle w:val="DATAAKTUdatauchwalenialubwydaniaakt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z dnia 26 marca 2021 r.</w:t>
      </w:r>
    </w:p>
    <w:p w14:paraId="2290C3A9" w14:textId="77777777" w:rsidR="005758C7" w:rsidRPr="00C64C47" w:rsidRDefault="005758C7" w:rsidP="00C64C47">
      <w:pPr>
        <w:pStyle w:val="TYTUAKTUprzedmiotregulacjiustawylubrozporzdzenia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w sprawie czasowego ograniczenia funkcjonowania jednostek systemu oświaty w związku z zapobieganiem, przeciwdziałaniem i zwalczaniem COVID</w:t>
      </w:r>
      <w:r w:rsidRPr="00C64C47">
        <w:rPr>
          <w:sz w:val="24"/>
          <w:szCs w:val="24"/>
        </w:rPr>
        <w:noBreakHyphen/>
        <w:t>19</w:t>
      </w:r>
    </w:p>
    <w:p w14:paraId="26AEFA0C" w14:textId="77777777" w:rsidR="005758C7" w:rsidRPr="00C64C47" w:rsidRDefault="005758C7" w:rsidP="00C64C47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Na podstawie art. 30b ustawy z dnia 14 grudnia 2016 r. – Prawo oświatowe (Dz. U. z 2020 r. poz. 910 i 1378 oraz z 2021 r. poz. 4 i 619) zarządza się, co następuje:</w:t>
      </w:r>
    </w:p>
    <w:p w14:paraId="21BB550F" w14:textId="77777777" w:rsidR="005758C7" w:rsidRPr="00C64C47" w:rsidRDefault="005758C7" w:rsidP="00C64C47">
      <w:pPr>
        <w:pStyle w:val="ARTartustawynprozporzdzenia"/>
        <w:spacing w:line="360" w:lineRule="auto"/>
        <w:rPr>
          <w:sz w:val="24"/>
          <w:szCs w:val="24"/>
        </w:rPr>
      </w:pPr>
      <w:r w:rsidRPr="00C64C47">
        <w:rPr>
          <w:rStyle w:val="Ppogrubienie"/>
          <w:sz w:val="24"/>
          <w:szCs w:val="24"/>
        </w:rPr>
        <w:t>§ 1.</w:t>
      </w:r>
      <w:r w:rsidRPr="00C64C47">
        <w:rPr>
          <w:sz w:val="24"/>
          <w:szCs w:val="24"/>
        </w:rPr>
        <w:t> 1. W roku szkolnym 2020/2021 ogranicza się w całości lub w części funkcjonowanie publicznych i niepublicznych jednostek systemu oświaty, w których odpowiednio wszystkie lub poszczególne zajęcia zostały zawieszone na podstawie przepisów wydanych na podstawie odpowiednio art. 95a ustawy z dnia 7 września 1991 r. o systemie oświaty (Dz. U. z 2020 r. poz. 1327 oraz z 2021 r. poz. 4), w brzmieniu obowiązującym przed dniem 1 września 2017 r., art. 32 ust. 11 oraz art. 47 ust. 3 pkt 1 ustawy z dnia 14 grudnia 2016 r. – Prawo oświatowe, w związku z zapobieganiem, przeciwdziałaniem i zwalczaniem COVID</w:t>
      </w:r>
      <w:r w:rsidRPr="00C64C47">
        <w:rPr>
          <w:sz w:val="24"/>
          <w:szCs w:val="24"/>
        </w:rPr>
        <w:noBreakHyphen/>
        <w:t>19, z zastrzeżeniem § 2.</w:t>
      </w:r>
    </w:p>
    <w:p w14:paraId="2ABAEADB" w14:textId="77777777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2. Ograniczenie, o którym mowa w ust. 1, wprowadza się na czas, na jaki zostały zawieszone odpowiednio wszystkie lub poszczególne zajęcia.</w:t>
      </w:r>
    </w:p>
    <w:p w14:paraId="5FD09532" w14:textId="77777777" w:rsidR="005758C7" w:rsidRPr="00C64C47" w:rsidRDefault="005758C7" w:rsidP="00C64C47">
      <w:pPr>
        <w:pStyle w:val="ARTartustawynprozporzdzenia"/>
        <w:keepNext/>
        <w:spacing w:line="360" w:lineRule="auto"/>
        <w:rPr>
          <w:sz w:val="24"/>
          <w:szCs w:val="24"/>
        </w:rPr>
      </w:pPr>
      <w:r w:rsidRPr="00C64C47">
        <w:rPr>
          <w:rStyle w:val="Ppogrubienie"/>
          <w:sz w:val="24"/>
          <w:szCs w:val="24"/>
        </w:rPr>
        <w:t>§ 2.</w:t>
      </w:r>
      <w:r w:rsidRPr="00C64C47">
        <w:rPr>
          <w:sz w:val="24"/>
          <w:szCs w:val="24"/>
        </w:rPr>
        <w:t> 1. Od dnia 19 kwietnia 2021 r. do dnia 25 kwietnia 2021 r.</w:t>
      </w:r>
      <w:bookmarkStart w:id="0" w:name="_Ref68863071"/>
      <w:r w:rsidRPr="00C64C47">
        <w:rPr>
          <w:rStyle w:val="IGindeksgrny"/>
          <w:sz w:val="24"/>
          <w:szCs w:val="24"/>
        </w:rPr>
        <w:footnoteReference w:id="3"/>
      </w:r>
      <w:bookmarkEnd w:id="0"/>
      <w:r w:rsidRPr="00C64C47">
        <w:rPr>
          <w:rStyle w:val="IGindeksgrny"/>
          <w:sz w:val="24"/>
          <w:szCs w:val="24"/>
        </w:rPr>
        <w:t>)</w:t>
      </w:r>
      <w:r w:rsidRPr="00C64C47">
        <w:rPr>
          <w:sz w:val="24"/>
          <w:szCs w:val="24"/>
        </w:rPr>
        <w:t xml:space="preserve"> na obszarze kraju ogranicza się funkcjonowanie publicznych i niepublicznych:</w:t>
      </w:r>
    </w:p>
    <w:p w14:paraId="5FF87D7F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1)</w:t>
      </w:r>
      <w:r w:rsidRPr="00C64C47">
        <w:rPr>
          <w:sz w:val="24"/>
          <w:szCs w:val="24"/>
        </w:rPr>
        <w:tab/>
        <w:t>(uchylony);</w:t>
      </w:r>
      <w:r w:rsidRPr="00C64C47">
        <w:rPr>
          <w:rStyle w:val="IGindeksgrny"/>
          <w:sz w:val="24"/>
          <w:szCs w:val="24"/>
        </w:rPr>
        <w:footnoteReference w:id="4"/>
      </w:r>
      <w:r w:rsidRPr="00C64C47">
        <w:rPr>
          <w:rStyle w:val="IGindeksgrny"/>
          <w:sz w:val="24"/>
          <w:szCs w:val="24"/>
        </w:rPr>
        <w:t>)</w:t>
      </w:r>
    </w:p>
    <w:p w14:paraId="5AF36546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2)</w:t>
      </w:r>
      <w:r w:rsidRPr="00C64C47">
        <w:rPr>
          <w:rStyle w:val="IGindeksgrny"/>
          <w:sz w:val="24"/>
          <w:szCs w:val="24"/>
        </w:rPr>
        <w:footnoteReference w:id="5"/>
      </w:r>
      <w:r w:rsidRPr="00C64C47">
        <w:rPr>
          <w:rStyle w:val="IGindeksgrny"/>
          <w:sz w:val="24"/>
          <w:szCs w:val="24"/>
        </w:rPr>
        <w:t>)</w:t>
      </w:r>
      <w:r w:rsidRPr="00C64C47">
        <w:rPr>
          <w:sz w:val="24"/>
          <w:szCs w:val="24"/>
        </w:rPr>
        <w:tab/>
        <w:t>szkół podstawowych;</w:t>
      </w:r>
    </w:p>
    <w:p w14:paraId="46811D19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3)</w:t>
      </w:r>
      <w:r w:rsidRPr="00C64C47">
        <w:rPr>
          <w:sz w:val="24"/>
          <w:szCs w:val="24"/>
        </w:rPr>
        <w:tab/>
        <w:t>szkół ponadpodstawowych;</w:t>
      </w:r>
    </w:p>
    <w:p w14:paraId="62462CC9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4)</w:t>
      </w:r>
      <w:r w:rsidRPr="00C64C47">
        <w:rPr>
          <w:sz w:val="24"/>
          <w:szCs w:val="24"/>
        </w:rPr>
        <w:tab/>
        <w:t>placówek kształcenia ustawicznego i centrów kształcenia zawodowego;</w:t>
      </w:r>
    </w:p>
    <w:p w14:paraId="3930F9A8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5)</w:t>
      </w:r>
      <w:r w:rsidRPr="00C64C47">
        <w:rPr>
          <w:sz w:val="24"/>
          <w:szCs w:val="24"/>
        </w:rPr>
        <w:tab/>
        <w:t>ośrodków rewalidacyjno</w:t>
      </w:r>
      <w:r w:rsidRPr="00C64C47">
        <w:rPr>
          <w:sz w:val="24"/>
          <w:szCs w:val="24"/>
        </w:rPr>
        <w:softHyphen/>
      </w:r>
      <w:r w:rsidRPr="00C64C47">
        <w:rPr>
          <w:sz w:val="24"/>
          <w:szCs w:val="24"/>
        </w:rPr>
        <w:noBreakHyphen/>
        <w:t>wychowawczych;</w:t>
      </w:r>
    </w:p>
    <w:p w14:paraId="26E66552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6)</w:t>
      </w:r>
      <w:r w:rsidRPr="00C64C47">
        <w:rPr>
          <w:sz w:val="24"/>
          <w:szCs w:val="24"/>
        </w:rPr>
        <w:tab/>
        <w:t>domów wczasów dziecięcych;</w:t>
      </w:r>
    </w:p>
    <w:p w14:paraId="6FC9B29C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lastRenderedPageBreak/>
        <w:t>7)</w:t>
      </w:r>
      <w:r w:rsidRPr="00C64C47">
        <w:rPr>
          <w:sz w:val="24"/>
          <w:szCs w:val="24"/>
        </w:rPr>
        <w:tab/>
        <w:t>szkolnych schronisk młodzieżowych.</w:t>
      </w:r>
    </w:p>
    <w:p w14:paraId="27D5F0E0" w14:textId="77777777" w:rsidR="005758C7" w:rsidRPr="00C64C47" w:rsidRDefault="005758C7" w:rsidP="00C64C47">
      <w:pPr>
        <w:pStyle w:val="USTustnpkodeksu"/>
        <w:keepNext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2. Ograniczenie funkcjonowania, o którym mowa w ust. 1, nie dotyczy:</w:t>
      </w:r>
    </w:p>
    <w:p w14:paraId="558691EC" w14:textId="77777777" w:rsidR="005758C7" w:rsidRPr="00C64C47" w:rsidRDefault="005758C7" w:rsidP="00C64C47">
      <w:pPr>
        <w:pStyle w:val="PKTpunkt"/>
        <w:spacing w:line="360" w:lineRule="auto"/>
        <w:rPr>
          <w:rStyle w:val="IGindeksgrny"/>
          <w:sz w:val="24"/>
          <w:szCs w:val="24"/>
        </w:rPr>
      </w:pPr>
      <w:r w:rsidRPr="00C64C47">
        <w:rPr>
          <w:sz w:val="24"/>
          <w:szCs w:val="24"/>
        </w:rPr>
        <w:t>1)</w:t>
      </w:r>
      <w:r w:rsidRPr="00C64C47">
        <w:rPr>
          <w:sz w:val="24"/>
          <w:szCs w:val="24"/>
        </w:rPr>
        <w:tab/>
        <w:t>(uchylony);</w:t>
      </w:r>
      <w:r w:rsidRPr="00C64C47">
        <w:rPr>
          <w:rStyle w:val="IGindeksgrny"/>
          <w:sz w:val="24"/>
          <w:szCs w:val="24"/>
        </w:rPr>
        <w:footnoteReference w:id="6"/>
      </w:r>
      <w:r w:rsidRPr="00C64C47">
        <w:rPr>
          <w:rStyle w:val="IGindeksgrny"/>
          <w:sz w:val="24"/>
          <w:szCs w:val="24"/>
        </w:rPr>
        <w:t>)</w:t>
      </w:r>
    </w:p>
    <w:p w14:paraId="2698EEB1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1a)</w:t>
      </w:r>
      <w:r w:rsidRPr="00C64C47">
        <w:rPr>
          <w:rStyle w:val="IGindeksgrny"/>
          <w:sz w:val="24"/>
          <w:szCs w:val="24"/>
        </w:rPr>
        <w:footnoteReference w:id="7"/>
      </w:r>
      <w:r w:rsidRPr="00C64C47">
        <w:rPr>
          <w:rStyle w:val="IGindeksgrny"/>
          <w:sz w:val="24"/>
          <w:szCs w:val="24"/>
        </w:rPr>
        <w:t>)</w:t>
      </w:r>
      <w:r w:rsidRPr="00C64C47">
        <w:rPr>
          <w:sz w:val="24"/>
          <w:szCs w:val="24"/>
        </w:rPr>
        <w:tab/>
        <w:t>oddziałów przedszkolnych w szkołach podstawowych;</w:t>
      </w:r>
    </w:p>
    <w:p w14:paraId="5409BB9D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2)</w:t>
      </w:r>
      <w:r w:rsidRPr="00C64C47">
        <w:rPr>
          <w:sz w:val="24"/>
          <w:szCs w:val="24"/>
        </w:rPr>
        <w:tab/>
        <w:t>szkół podstawowych specjalnych oraz szkół ponadpodstawowych specjalnych, funkcjonujących w młodzieżowych ośrodkach wychowawczych i młodzieżowych ośrodkach socjoterapii;</w:t>
      </w:r>
    </w:p>
    <w:p w14:paraId="146F6289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3)</w:t>
      </w:r>
      <w:r w:rsidRPr="00C64C47">
        <w:rPr>
          <w:sz w:val="24"/>
          <w:szCs w:val="24"/>
        </w:rPr>
        <w:tab/>
        <w:t>internatów;</w:t>
      </w:r>
    </w:p>
    <w:p w14:paraId="1023D5D9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4)</w:t>
      </w:r>
      <w:r w:rsidRPr="00C64C47">
        <w:rPr>
          <w:rStyle w:val="IGindeksgrny"/>
          <w:sz w:val="24"/>
          <w:szCs w:val="24"/>
        </w:rPr>
        <w:footnoteReference w:id="8"/>
      </w:r>
      <w:r w:rsidRPr="00C64C47">
        <w:rPr>
          <w:rStyle w:val="IGindeksgrny"/>
          <w:sz w:val="24"/>
          <w:szCs w:val="24"/>
        </w:rPr>
        <w:t>)</w:t>
      </w:r>
      <w:r w:rsidRPr="00C64C47">
        <w:rPr>
          <w:sz w:val="24"/>
          <w:szCs w:val="24"/>
        </w:rPr>
        <w:tab/>
        <w:t>branżowych szkół I stopnia – w odniesieniu do uczniów klas III branżowych szkół I stopnia będących młodocianymi pracownikami w zakresie zajęć praktycznych realizowanych u pracodawców, o ile u pracodawcy nie występują zdarzenia, które ze względu na aktualną sytuację epidemiologiczną mogą zagrozić zdrowiu młodocianego pracownika.</w:t>
      </w:r>
    </w:p>
    <w:p w14:paraId="49CFA286" w14:textId="77777777" w:rsidR="005758C7" w:rsidRPr="00C64C47" w:rsidRDefault="005758C7" w:rsidP="00C64C47">
      <w:pPr>
        <w:pStyle w:val="USTustnpkodeksu"/>
        <w:keepNext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3. W przypadku:</w:t>
      </w:r>
    </w:p>
    <w:p w14:paraId="3D9ACD77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1)</w:t>
      </w:r>
      <w:r w:rsidRPr="00C64C47">
        <w:rPr>
          <w:sz w:val="24"/>
          <w:szCs w:val="24"/>
        </w:rPr>
        <w:tab/>
        <w:t>szkół podstawowych specjalnych oraz szkół ponadpodstawowych specjalnych,</w:t>
      </w:r>
    </w:p>
    <w:p w14:paraId="76C91F73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2)</w:t>
      </w:r>
      <w:r w:rsidRPr="00C64C47">
        <w:rPr>
          <w:sz w:val="24"/>
          <w:szCs w:val="24"/>
        </w:rPr>
        <w:tab/>
        <w:t>szkół podstawowych specjalnych oraz szkół ponadpodstawowych specjalnych, funkcjonujących w specjalnych ośrodkach szkolno</w:t>
      </w:r>
      <w:r w:rsidRPr="00C64C47">
        <w:rPr>
          <w:sz w:val="24"/>
          <w:szCs w:val="24"/>
        </w:rPr>
        <w:softHyphen/>
      </w:r>
      <w:r w:rsidRPr="00C64C47">
        <w:rPr>
          <w:sz w:val="24"/>
          <w:szCs w:val="24"/>
        </w:rPr>
        <w:noBreakHyphen/>
        <w:t>wychowawczych,</w:t>
      </w:r>
    </w:p>
    <w:p w14:paraId="1CC87B16" w14:textId="77777777" w:rsidR="005758C7" w:rsidRPr="00C64C47" w:rsidRDefault="005758C7" w:rsidP="00C64C47">
      <w:pPr>
        <w:pStyle w:val="PKTpunkt"/>
        <w:keepNext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3)</w:t>
      </w:r>
      <w:r w:rsidRPr="00C64C47">
        <w:rPr>
          <w:sz w:val="24"/>
          <w:szCs w:val="24"/>
        </w:rPr>
        <w:tab/>
        <w:t>szkół podstawowych specjalnych oraz szkół ponadpodstawowych specjalnych, zorganizowanych w podmiotach leczniczych i jednostkach pomocy społecznej</w:t>
      </w:r>
    </w:p>
    <w:p w14:paraId="5226BBA8" w14:textId="77777777" w:rsidR="005758C7" w:rsidRPr="00C64C47" w:rsidRDefault="005758C7" w:rsidP="00C64C47">
      <w:pPr>
        <w:pStyle w:val="CZWSPPKTczwsplnapunktw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– zajęcia mogą być prowadzone w szkole; o prowadzeniu zajęć w szkole decyduje dyrektor szkoły.</w:t>
      </w:r>
    </w:p>
    <w:p w14:paraId="32F9EC81" w14:textId="77777777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4. (uchylony).</w:t>
      </w:r>
      <w:r w:rsidRPr="00C64C47">
        <w:rPr>
          <w:rStyle w:val="IGindeksgrny"/>
          <w:sz w:val="24"/>
          <w:szCs w:val="24"/>
        </w:rPr>
        <w:footnoteReference w:id="9"/>
      </w:r>
      <w:r w:rsidRPr="00C64C47">
        <w:rPr>
          <w:rStyle w:val="IGindeksgrny"/>
          <w:sz w:val="24"/>
          <w:szCs w:val="24"/>
        </w:rPr>
        <w:t>)</w:t>
      </w:r>
    </w:p>
    <w:p w14:paraId="38F2EDDA" w14:textId="77777777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5. W ośrodkach rewalidacyjno</w:t>
      </w:r>
      <w:r w:rsidRPr="00C64C47">
        <w:rPr>
          <w:sz w:val="24"/>
          <w:szCs w:val="24"/>
        </w:rPr>
        <w:softHyphen/>
      </w:r>
      <w:r w:rsidRPr="00C64C47">
        <w:rPr>
          <w:sz w:val="24"/>
          <w:szCs w:val="24"/>
        </w:rPr>
        <w:noBreakHyphen/>
        <w:t>wychowawczych dopuszcza się możliwość realizacji zajęć, w szczególności zajęć rewalidacyjnych, zajęć rewalidacyjno</w:t>
      </w:r>
      <w:r w:rsidRPr="00C64C47">
        <w:rPr>
          <w:sz w:val="24"/>
          <w:szCs w:val="24"/>
        </w:rPr>
        <w:softHyphen/>
      </w:r>
      <w:r w:rsidRPr="00C64C47">
        <w:rPr>
          <w:sz w:val="24"/>
          <w:szCs w:val="24"/>
        </w:rPr>
        <w:noBreakHyphen/>
        <w:t>wychowawczych oraz zajęć wczesnego wspomagania rozwoju dziecka, za zgodą rodziców dzieci i uczniów posiadających odpowiednio orzeczenie o potrzebie kształcenia specjalnego, orzeczenie o potrzebie zajęć rewalidacyjno</w:t>
      </w:r>
      <w:r w:rsidRPr="00C64C47">
        <w:rPr>
          <w:sz w:val="24"/>
          <w:szCs w:val="24"/>
        </w:rPr>
        <w:softHyphen/>
      </w:r>
      <w:r w:rsidRPr="00C64C47">
        <w:rPr>
          <w:sz w:val="24"/>
          <w:szCs w:val="24"/>
        </w:rPr>
        <w:noBreakHyphen/>
        <w:t>wychowawczych lub opinię o potrzebie wczesnego wspomagania rozwoju dziecka. Zajęcia mogą być realizowane w bezpośrednim kontakcie dziecka lub ucznia z osobą prowadzącą te zajęcia.</w:t>
      </w:r>
    </w:p>
    <w:p w14:paraId="5A9B87A1" w14:textId="77777777" w:rsidR="005758C7" w:rsidRPr="00C64C47" w:rsidRDefault="005758C7" w:rsidP="00C64C47">
      <w:pPr>
        <w:pStyle w:val="ARTartustawynprozporzdzenia"/>
        <w:spacing w:line="360" w:lineRule="auto"/>
        <w:rPr>
          <w:sz w:val="24"/>
          <w:szCs w:val="24"/>
        </w:rPr>
      </w:pPr>
      <w:r w:rsidRPr="00C64C47">
        <w:rPr>
          <w:rStyle w:val="Ppogrubienie"/>
          <w:sz w:val="24"/>
          <w:szCs w:val="24"/>
        </w:rPr>
        <w:lastRenderedPageBreak/>
        <w:t>§ 3.</w:t>
      </w:r>
      <w:r w:rsidRPr="00C64C47">
        <w:rPr>
          <w:sz w:val="24"/>
          <w:szCs w:val="24"/>
        </w:rPr>
        <w:t> 1. W jednostce systemu oświaty, której funkcjonowanie zostało w całości lub w części ograniczone zgodnie z § 1 ust. 1, zawieszone zajęcia są realizowane z wykorzystaniem metod i technik kształcenia na odległość zgodnie z przepisami wydanymi na podstawie art. 30c ustawy z dnia 14 grudnia 2016 r. – Prawo oświatowe.</w:t>
      </w:r>
    </w:p>
    <w:p w14:paraId="1BAF179D" w14:textId="77777777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2. W przypadku gdy zawieszone zajęcia nie mogą być realizowane w sposób, o którym mowa w ust. 1, dyrektor jednostki systemu oświaty ustala inny sposób realizowania tych zajęć.</w:t>
      </w:r>
    </w:p>
    <w:p w14:paraId="272999A2" w14:textId="77777777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3.</w:t>
      </w:r>
      <w:r w:rsidRPr="00C64C47">
        <w:rPr>
          <w:rStyle w:val="IGindeksgrny"/>
          <w:sz w:val="24"/>
          <w:szCs w:val="24"/>
        </w:rPr>
        <w:footnoteReference w:id="10"/>
      </w:r>
      <w:r w:rsidRPr="00C64C47">
        <w:rPr>
          <w:rStyle w:val="IGindeksgrny"/>
          <w:sz w:val="24"/>
          <w:szCs w:val="24"/>
        </w:rPr>
        <w:t>)</w:t>
      </w:r>
      <w:r w:rsidRPr="00C64C47">
        <w:rPr>
          <w:sz w:val="24"/>
          <w:szCs w:val="24"/>
        </w:rPr>
        <w:t> W przypadku ograniczenia funkcjonowania jednostek systemu oświaty zgodnie z § 2, zajęcia są realizowane z wykorzystaniem metod i technik kształcenia na odległość zgodnie z przepisami wydanymi na podstawie art. 30c ustawy z dnia 14 grudnia 2016 r. – Prawo oświatowe, z wyjątkiem zajęć i praktyk, o których mowa w ust. 5 pkt 1, ust. 6b–8 i § 2 ust. 3 i 5.</w:t>
      </w:r>
    </w:p>
    <w:p w14:paraId="01F7AD27" w14:textId="77777777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4.</w:t>
      </w:r>
      <w:r w:rsidRPr="00C64C47">
        <w:rPr>
          <w:rStyle w:val="IGindeksgrny"/>
          <w:sz w:val="24"/>
          <w:szCs w:val="24"/>
        </w:rPr>
        <w:footnoteReference w:id="11"/>
      </w:r>
      <w:r w:rsidRPr="00C64C47">
        <w:rPr>
          <w:rStyle w:val="IGindeksgrny"/>
          <w:sz w:val="24"/>
          <w:szCs w:val="24"/>
        </w:rPr>
        <w:t>)</w:t>
      </w:r>
      <w:r w:rsidRPr="00C64C47">
        <w:rPr>
          <w:sz w:val="24"/>
          <w:szCs w:val="24"/>
        </w:rPr>
        <w:t> W przypadku gdy zajęcia nie mogą być realizowane w sposób, o którym mowa w ust. 3, dyrektor jednostki systemu oświaty, o której mowa w § 2, ustala inny sposób realizowania tych zajęć.</w:t>
      </w:r>
    </w:p>
    <w:p w14:paraId="15BA67B8" w14:textId="77777777" w:rsidR="005758C7" w:rsidRPr="00C64C47" w:rsidRDefault="005758C7" w:rsidP="00C64C47">
      <w:pPr>
        <w:pStyle w:val="USTustnpkodeksu"/>
        <w:keepNext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5. W przypadku uczniów szkół podstawowych oraz szkół ponadpodstawowych, o których mowa w § 2 ust. 1, którzy z uwagi na rodzaj niepełnosprawności nie mogą realizować zajęć z wykorzystaniem metod i technik kształcenia na odległość, o których mowa w ust. 3, w miejscu zamieszkania, dyrektor szkoły ma obowiązek:</w:t>
      </w:r>
    </w:p>
    <w:p w14:paraId="2B29BA51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1)</w:t>
      </w:r>
      <w:r w:rsidRPr="00C64C47">
        <w:rPr>
          <w:sz w:val="24"/>
          <w:szCs w:val="24"/>
        </w:rPr>
        <w:tab/>
        <w:t>zorganizować dla tych uczniów zajęcia w szkole lub</w:t>
      </w:r>
    </w:p>
    <w:p w14:paraId="7ADD6FF1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2)</w:t>
      </w:r>
      <w:r w:rsidRPr="00C64C47">
        <w:rPr>
          <w:sz w:val="24"/>
          <w:szCs w:val="24"/>
        </w:rPr>
        <w:tab/>
        <w:t>umożliwić tym uczniom realizację zajęć z wykorzystaniem metod i technik kształcenia na odległość na terenie szkoły.</w:t>
      </w:r>
    </w:p>
    <w:p w14:paraId="1C1C6B70" w14:textId="77777777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6. W przypadku uczniów szkół podstawowych oraz szkół ponadpodstawowych, o których mowa w § 2 ust. 1, którzy z uwagi na brak możliwości realizowania zajęć z wykorzystaniem metod i technik kształcenia na odległość, o których mowa w ust. 3, nie mogą realizować tych zajęć w miejscu zamieszkania, dyrektor szkoły może umożliwić tym uczniom realizację zajęć z wykorzystaniem metod i technik kształcenia na odległość na terenie szkoły.</w:t>
      </w:r>
    </w:p>
    <w:p w14:paraId="095256F9" w14:textId="77777777" w:rsidR="005758C7" w:rsidRPr="00C64C47" w:rsidRDefault="005758C7" w:rsidP="00C64C47">
      <w:pPr>
        <w:pStyle w:val="USTustnpkodeksu"/>
        <w:keepNext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6a.</w:t>
      </w:r>
      <w:bookmarkStart w:id="1" w:name="_Ref69466633"/>
      <w:r w:rsidRPr="00C64C47">
        <w:rPr>
          <w:rStyle w:val="IGindeksgrny"/>
          <w:sz w:val="24"/>
          <w:szCs w:val="24"/>
        </w:rPr>
        <w:footnoteReference w:id="12"/>
      </w:r>
      <w:bookmarkEnd w:id="1"/>
      <w:r w:rsidRPr="00C64C47">
        <w:rPr>
          <w:rStyle w:val="IGindeksgrny"/>
          <w:sz w:val="24"/>
          <w:szCs w:val="24"/>
        </w:rPr>
        <w:t>)</w:t>
      </w:r>
      <w:r w:rsidRPr="00C64C47">
        <w:rPr>
          <w:sz w:val="24"/>
          <w:szCs w:val="24"/>
        </w:rPr>
        <w:t> W przypadku:</w:t>
      </w:r>
    </w:p>
    <w:p w14:paraId="36DF332C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1)</w:t>
      </w:r>
      <w:r w:rsidRPr="00C64C47">
        <w:rPr>
          <w:sz w:val="24"/>
          <w:szCs w:val="24"/>
        </w:rPr>
        <w:tab/>
        <w:t>szkół podstawowych: sportowych, mistrzostwa sportowego, z oddziałami sportowymi i oddziałami mistrzostwa sportowego, o których mowa w § 2 ust. 1 pkt 2,</w:t>
      </w:r>
    </w:p>
    <w:p w14:paraId="2BBAF8FA" w14:textId="77777777" w:rsidR="005758C7" w:rsidRPr="00C64C47" w:rsidRDefault="005758C7" w:rsidP="00C64C47">
      <w:pPr>
        <w:pStyle w:val="PKTpunkt"/>
        <w:keepNext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lastRenderedPageBreak/>
        <w:t>2)</w:t>
      </w:r>
      <w:r w:rsidRPr="00C64C47">
        <w:rPr>
          <w:sz w:val="24"/>
          <w:szCs w:val="24"/>
        </w:rPr>
        <w:tab/>
        <w:t>szkół ponadpodstawowych sportowych, szkół ponadpodstawowych mistrzostwa sportowego, oddziałów sportowych w szkołach ponadpodstawowych ogólnodostępnych i oddziałów mistrzostwa sportowego w szkołach ponadpodstawowych ogólnodostępnych, o których mowa w § 2 ust. 1 pkt 3</w:t>
      </w:r>
    </w:p>
    <w:p w14:paraId="3EEE4811" w14:textId="77777777" w:rsidR="005758C7" w:rsidRPr="00C64C47" w:rsidRDefault="005758C7" w:rsidP="00C64C47">
      <w:pPr>
        <w:pStyle w:val="CZWSPPKTczwsplnapunktw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– zajęcia sportowe realizowane na podstawie programów szkolenia realizuje się w miejscu ich prowadzenia lub z wykorzystaniem metod i technik kształcenia na odległość, o których mowa w ust. 3, wyłącznie w zakresie, w jakim z programu szkolenia wynika możliwość ich realizacji z wykorzystaniem tych metod i technik.</w:t>
      </w:r>
    </w:p>
    <w:p w14:paraId="564F8552" w14:textId="651DC7DE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6b.</w:t>
      </w:r>
      <w:r w:rsidRPr="00C64C47">
        <w:rPr>
          <w:rStyle w:val="IGindeksgrny"/>
          <w:sz w:val="24"/>
          <w:szCs w:val="24"/>
        </w:rPr>
        <w:fldChar w:fldCharType="begin"/>
      </w:r>
      <w:r w:rsidR="00C64C47" w:rsidRPr="00C64C47">
        <w:rPr>
          <w:rStyle w:val="IGindeksgrny"/>
          <w:sz w:val="24"/>
          <w:szCs w:val="24"/>
        </w:rPr>
        <w:instrText xml:space="preserve"> NOTEREF _Ref69466633 \h  \* MERGEFORMAT </w:instrText>
      </w:r>
      <w:r w:rsidRPr="00C64C47">
        <w:rPr>
          <w:rStyle w:val="IGindeksgrny"/>
          <w:sz w:val="24"/>
          <w:szCs w:val="24"/>
        </w:rPr>
      </w:r>
      <w:r w:rsidRPr="00C64C47">
        <w:rPr>
          <w:rStyle w:val="IGindeksgrny"/>
          <w:sz w:val="24"/>
          <w:szCs w:val="24"/>
        </w:rPr>
        <w:fldChar w:fldCharType="separate"/>
      </w:r>
      <w:r w:rsidRPr="00C64C47">
        <w:rPr>
          <w:rStyle w:val="IGindeksgrny"/>
          <w:sz w:val="24"/>
          <w:szCs w:val="24"/>
        </w:rPr>
        <w:t>11</w:t>
      </w:r>
      <w:r w:rsidRPr="00C64C47">
        <w:rPr>
          <w:rStyle w:val="IGindeksgrny"/>
          <w:sz w:val="24"/>
          <w:szCs w:val="24"/>
        </w:rPr>
        <w:fldChar w:fldCharType="end"/>
      </w:r>
      <w:r w:rsidRPr="00C64C47">
        <w:rPr>
          <w:rStyle w:val="IGindeksgrny"/>
          <w:sz w:val="24"/>
          <w:szCs w:val="24"/>
        </w:rPr>
        <w:t>)</w:t>
      </w:r>
      <w:r w:rsidRPr="00C64C47">
        <w:rPr>
          <w:sz w:val="24"/>
          <w:szCs w:val="24"/>
        </w:rPr>
        <w:t> W przypadku szkół prowadzących kształcenie zawodowe, placówek kształcenia ustawicznego i centrów kształcenia zawodowego, w odniesieniu do uczniów przystępujących odpowiednio do egzaminu potwierdzającego kwalifikacje w zawodzie lub egzaminu zawodowego w sesji czerwiec</w:t>
      </w:r>
      <w:r w:rsidRPr="00C64C47">
        <w:rPr>
          <w:sz w:val="24"/>
          <w:szCs w:val="24"/>
        </w:rPr>
        <w:softHyphen/>
        <w:t>–lipiec 2021 r., dyrektor odpowiednio szkoły, placówki lub centrum może zorganizować zajęcia z zakresu praktycznej nauki zawodu w miejscu ich prowadzenia, w wybranych dniach tygodnia, w wymiarze nieprzekraczającym 16 godzin tygodniowo, o ile z programu nauczania zawodu lub programu nauczania realizowanego na kwalifikacyjnym kursie zawodowym nie wynika możliwość realizacji wybranych efektów kształcenia z wykorzystaniem metod i technik kształcenia na odległość.</w:t>
      </w:r>
    </w:p>
    <w:p w14:paraId="43BA9020" w14:textId="30AFD35F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6c.</w:t>
      </w:r>
      <w:r w:rsidRPr="00C64C47">
        <w:rPr>
          <w:rStyle w:val="IGindeksgrny"/>
          <w:sz w:val="24"/>
          <w:szCs w:val="24"/>
        </w:rPr>
        <w:fldChar w:fldCharType="begin"/>
      </w:r>
      <w:r w:rsidR="00C64C47" w:rsidRPr="00C64C47">
        <w:rPr>
          <w:rStyle w:val="IGindeksgrny"/>
          <w:sz w:val="24"/>
          <w:szCs w:val="24"/>
        </w:rPr>
        <w:instrText xml:space="preserve"> NOTEREF _Ref69466633 \h  \* MERGEFORMAT </w:instrText>
      </w:r>
      <w:r w:rsidRPr="00C64C47">
        <w:rPr>
          <w:rStyle w:val="IGindeksgrny"/>
          <w:sz w:val="24"/>
          <w:szCs w:val="24"/>
        </w:rPr>
      </w:r>
      <w:r w:rsidRPr="00C64C47">
        <w:rPr>
          <w:rStyle w:val="IGindeksgrny"/>
          <w:sz w:val="24"/>
          <w:szCs w:val="24"/>
        </w:rPr>
        <w:fldChar w:fldCharType="separate"/>
      </w:r>
      <w:r w:rsidRPr="00C64C47">
        <w:rPr>
          <w:rStyle w:val="IGindeksgrny"/>
          <w:sz w:val="24"/>
          <w:szCs w:val="24"/>
        </w:rPr>
        <w:t>11</w:t>
      </w:r>
      <w:r w:rsidRPr="00C64C47">
        <w:rPr>
          <w:rStyle w:val="IGindeksgrny"/>
          <w:sz w:val="24"/>
          <w:szCs w:val="24"/>
        </w:rPr>
        <w:fldChar w:fldCharType="end"/>
      </w:r>
      <w:r w:rsidRPr="00C64C47">
        <w:rPr>
          <w:rStyle w:val="IGindeksgrny"/>
          <w:sz w:val="24"/>
          <w:szCs w:val="24"/>
        </w:rPr>
        <w:t>)</w:t>
      </w:r>
      <w:r w:rsidRPr="00C64C47">
        <w:rPr>
          <w:sz w:val="24"/>
          <w:szCs w:val="24"/>
        </w:rPr>
        <w:t> Zajęcia, o których mowa w ust. 6b, mogą być prowadzone u pracodawców lub w indywidualnych gospodarstwach rolnych, o ile w podmiotach tych nie występują zdarzenia, które ze względu na aktualną sytuację epidemiologiczną mogą zagrozić zdrowiu uczniów.</w:t>
      </w:r>
    </w:p>
    <w:p w14:paraId="673806B2" w14:textId="77777777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7. W przypadku szkół prowadzących kształcenie zawodowe praktyki zawodowe dla uczniów klas i semestrów programowo najwyższych kształcących się w zawodach, dla których podstawa programowa kształcenia w zawodach przewiduje kształcenie zgodnie z wymaganiami określonymi w Międzynarodowej konwencji o wymaganiach w zakresie wyszkolenia marynarzy, wydawania im świadectw oraz pełnienia wacht, 1978, sporządzonej w Londynie dnia 7 lipca 1978 r. (Dz. U. z 1984 r. poz. 201, z 1999 r. poz. 286, z 2013 r. poz. 1092, z 2018 r. poz. 1866 i 2088 oraz z 2019 r. poz. 103), mogą być realizowane w miejscu ich prowadzenia, o ile w podmiocie przyjmującym uczniów na te praktyki nie występują zdarzenia, które ze względu na aktualną sytuację epidemiologiczną mogą zagrozić zdrowiu uczniów.</w:t>
      </w:r>
    </w:p>
    <w:p w14:paraId="6B65CA28" w14:textId="77777777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8. W przypadku szkół kształcących w zawodzie technik pożarnictwa prowadzonych przez ministra właściwego do spraw wewnętrznych zajęcia z zakresu praktycznej nauki zawodu mogą być realizowane w miejscu ich prowadzenia, o ile w podmiocie przyjmującym uczniów na te zajęcia nie wy</w:t>
      </w:r>
      <w:r w:rsidRPr="00C64C47">
        <w:rPr>
          <w:sz w:val="24"/>
          <w:szCs w:val="24"/>
        </w:rPr>
        <w:lastRenderedPageBreak/>
        <w:t>stępują zdarzenia, które ze względu na aktualną sytuację epidemiologiczną mogą zagrozić zdrowiu uczniów.</w:t>
      </w:r>
    </w:p>
    <w:p w14:paraId="3B094529" w14:textId="77777777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9.</w:t>
      </w:r>
      <w:bookmarkStart w:id="2" w:name="_Ref69466791"/>
      <w:r w:rsidRPr="00C64C47">
        <w:rPr>
          <w:rStyle w:val="IGindeksgrny"/>
          <w:sz w:val="24"/>
          <w:szCs w:val="24"/>
        </w:rPr>
        <w:footnoteReference w:id="13"/>
      </w:r>
      <w:bookmarkEnd w:id="2"/>
      <w:r w:rsidRPr="00C64C47">
        <w:rPr>
          <w:rStyle w:val="IGindeksgrny"/>
          <w:sz w:val="24"/>
          <w:szCs w:val="24"/>
        </w:rPr>
        <w:t>)</w:t>
      </w:r>
      <w:r w:rsidRPr="00C64C47">
        <w:rPr>
          <w:sz w:val="24"/>
          <w:szCs w:val="24"/>
        </w:rPr>
        <w:t> Sposób realizacji zadań jednostki systemu oświaty innych niż realizacja zajęć ustala dyrektor tej jednostki.</w:t>
      </w:r>
    </w:p>
    <w:p w14:paraId="6DAF0DA2" w14:textId="6AB36949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10.</w:t>
      </w:r>
      <w:r w:rsidRPr="00C64C47">
        <w:rPr>
          <w:rStyle w:val="IGindeksgrny"/>
          <w:sz w:val="24"/>
          <w:szCs w:val="24"/>
        </w:rPr>
        <w:fldChar w:fldCharType="begin"/>
      </w:r>
      <w:r w:rsidR="00C64C47" w:rsidRPr="00C64C47">
        <w:rPr>
          <w:rStyle w:val="IGindeksgrny"/>
          <w:sz w:val="24"/>
          <w:szCs w:val="24"/>
        </w:rPr>
        <w:instrText xml:space="preserve"> NOTEREF _Ref69466791 \h  \* MERGEFORMAT </w:instrText>
      </w:r>
      <w:r w:rsidRPr="00C64C47">
        <w:rPr>
          <w:rStyle w:val="IGindeksgrny"/>
          <w:sz w:val="24"/>
          <w:szCs w:val="24"/>
        </w:rPr>
      </w:r>
      <w:r w:rsidRPr="00C64C47">
        <w:rPr>
          <w:rStyle w:val="IGindeksgrny"/>
          <w:sz w:val="24"/>
          <w:szCs w:val="24"/>
        </w:rPr>
        <w:fldChar w:fldCharType="separate"/>
      </w:r>
      <w:r w:rsidRPr="00C64C47">
        <w:rPr>
          <w:rStyle w:val="IGindeksgrny"/>
          <w:sz w:val="24"/>
          <w:szCs w:val="24"/>
        </w:rPr>
        <w:t>12</w:t>
      </w:r>
      <w:r w:rsidRPr="00C64C47">
        <w:rPr>
          <w:rStyle w:val="IGindeksgrny"/>
          <w:sz w:val="24"/>
          <w:szCs w:val="24"/>
        </w:rPr>
        <w:fldChar w:fldCharType="end"/>
      </w:r>
      <w:r w:rsidRPr="00C64C47">
        <w:rPr>
          <w:rStyle w:val="IGindeksgrny"/>
          <w:sz w:val="24"/>
          <w:szCs w:val="24"/>
        </w:rPr>
        <w:t>)</w:t>
      </w:r>
      <w:r w:rsidRPr="00C64C47">
        <w:rPr>
          <w:sz w:val="24"/>
          <w:szCs w:val="24"/>
        </w:rPr>
        <w:t> O sposobie realizacji zajęć i innych zadań jednostki systemu oświaty dyrektor tej jednostki informuje organ prowadzący tę jednostkę oraz organ sprawujący nadzór pedagogiczny.</w:t>
      </w:r>
    </w:p>
    <w:p w14:paraId="6FAAF496" w14:textId="77777777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11. W klasie VIII szkoły podstawowej, klasie III liceum ogólnokształcącego i klasie IV technikum dyrektor szkoły może zapewnić w szkole konsultacje indywidualne lub grupowe z nauczycielem prowadzącym zajęcia edukacyjne z przedmiotów, z których uczeń przystępuje do egzaminu ósmoklasisty albo egzaminu maturalnego.</w:t>
      </w:r>
    </w:p>
    <w:p w14:paraId="0C761EB3" w14:textId="77777777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12. W ramach konsultacji, o których mowa w ust. 11, dyrektor szkoły może zorganizować w szkole testy sprawdzające poziom przygotowania uczniów do egzaminu ósmoklasisty lub egzaminu maturalnego.</w:t>
      </w:r>
    </w:p>
    <w:p w14:paraId="2A84646A" w14:textId="77777777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13. Dyrektor szkoły, centrum lub placówki, o których mowa w § 1 i § 2, może udostępnić pomieszczenia w szkole, centrum lub placówce w celu przeprowadzenia poszczególnych stopni konkursów, olimpiad lub turniejów, o których mowa w przepisach wydanych na podstawie art. 22 ust. 2 pkt 8 ustawy z dnia 7 września 1991 r. o systemie oświaty.</w:t>
      </w:r>
    </w:p>
    <w:p w14:paraId="340CF081" w14:textId="77777777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14. Dyrektor szkoły lub placówki, o której mowa w § 1 i § 2, może udostępnić pomieszczenia w szkole lub placówce w celu przeprowadzenia badań edukacyjnych, których realizacja wynika z krajowych lub międzynarodowych zobowiązań ministra właściwego do spraw oświaty i wychowania.</w:t>
      </w:r>
    </w:p>
    <w:p w14:paraId="6F734EF7" w14:textId="0FB85018" w:rsidR="005758C7" w:rsidRPr="00C64C47" w:rsidRDefault="005758C7" w:rsidP="00C64C47">
      <w:pPr>
        <w:pStyle w:val="ARTartustawynprozporzdzenia"/>
        <w:keepNext/>
        <w:spacing w:line="360" w:lineRule="auto"/>
        <w:rPr>
          <w:sz w:val="24"/>
          <w:szCs w:val="24"/>
        </w:rPr>
      </w:pPr>
      <w:r w:rsidRPr="00C64C47">
        <w:rPr>
          <w:rStyle w:val="Ppogrubienie"/>
          <w:sz w:val="24"/>
          <w:szCs w:val="24"/>
        </w:rPr>
        <w:t>§ 4.</w:t>
      </w:r>
      <w:r w:rsidRPr="00C64C47">
        <w:rPr>
          <w:sz w:val="24"/>
          <w:szCs w:val="24"/>
        </w:rPr>
        <w:t> 1. Od dnia 19 kwietnia 2021 r. do dnia 25 kwietnia 2021 r.</w:t>
      </w:r>
      <w:r w:rsidRPr="00C64C47">
        <w:rPr>
          <w:rStyle w:val="IGindeksgrny"/>
          <w:sz w:val="24"/>
          <w:szCs w:val="24"/>
        </w:rPr>
        <w:fldChar w:fldCharType="begin"/>
      </w:r>
      <w:r w:rsidR="00C64C47" w:rsidRPr="00C64C47">
        <w:rPr>
          <w:rStyle w:val="IGindeksgrny"/>
          <w:sz w:val="24"/>
          <w:szCs w:val="24"/>
        </w:rPr>
        <w:instrText xml:space="preserve"> NOTEREF _Ref68863071 \h  \* MERGEFORMAT </w:instrText>
      </w:r>
      <w:r w:rsidRPr="00C64C47">
        <w:rPr>
          <w:rStyle w:val="IGindeksgrny"/>
          <w:sz w:val="24"/>
          <w:szCs w:val="24"/>
        </w:rPr>
      </w:r>
      <w:r w:rsidRPr="00C64C47">
        <w:rPr>
          <w:rStyle w:val="IGindeksgrny"/>
          <w:sz w:val="24"/>
          <w:szCs w:val="24"/>
        </w:rPr>
        <w:fldChar w:fldCharType="separate"/>
      </w:r>
      <w:r w:rsidRPr="00C64C47">
        <w:rPr>
          <w:rStyle w:val="IGindeksgrny"/>
          <w:sz w:val="24"/>
          <w:szCs w:val="24"/>
        </w:rPr>
        <w:t>2</w:t>
      </w:r>
      <w:r w:rsidRPr="00C64C47">
        <w:rPr>
          <w:rStyle w:val="IGindeksgrny"/>
          <w:sz w:val="24"/>
          <w:szCs w:val="24"/>
        </w:rPr>
        <w:fldChar w:fldCharType="end"/>
      </w:r>
      <w:r w:rsidRPr="00C64C47">
        <w:rPr>
          <w:rStyle w:val="IGindeksgrny"/>
          <w:sz w:val="24"/>
          <w:szCs w:val="24"/>
        </w:rPr>
        <w:t>)</w:t>
      </w:r>
      <w:r w:rsidRPr="00C64C47">
        <w:rPr>
          <w:sz w:val="24"/>
          <w:szCs w:val="24"/>
        </w:rPr>
        <w:t xml:space="preserve"> na obszarze kraju ogranicza się funkcjonowanie publicznych i niepublicznych szkół i placówek artystycznych, które polega na zorganizowaniu zajęć w tych szkołach i placówkach w następujący sposób:</w:t>
      </w:r>
    </w:p>
    <w:p w14:paraId="35A94C39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1)</w:t>
      </w:r>
      <w:r w:rsidRPr="00C64C47">
        <w:rPr>
          <w:sz w:val="24"/>
          <w:szCs w:val="24"/>
        </w:rPr>
        <w:tab/>
        <w:t>w przypadku szkół artystycznych realizujących wyłącznie kształcenie artystyczne oraz placówek artystycznych – zajęcia edukacyjne są realizowane z wykorzystaniem metod i technik kształcenia na odległość, o których mowa w ust. 2, lub w inny sposób, o którym mowa w ust. 3;</w:t>
      </w:r>
    </w:p>
    <w:p w14:paraId="3ADDEF2A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2)</w:t>
      </w:r>
      <w:r w:rsidRPr="00C64C47">
        <w:rPr>
          <w:sz w:val="24"/>
          <w:szCs w:val="24"/>
        </w:rPr>
        <w:tab/>
        <w:t>w przypadku szkół artystycznych realizujących także kształcenie ogólne w zakresie szkoły podstawowej lub liceum ogólnokształcącego – zajęcia edukacyjne ogólnokształcące i zajęcia eduka</w:t>
      </w:r>
      <w:r w:rsidRPr="00C64C47">
        <w:rPr>
          <w:sz w:val="24"/>
          <w:szCs w:val="24"/>
        </w:rPr>
        <w:lastRenderedPageBreak/>
        <w:t>cyjne artystyczne są realizowane z wykorzystaniem metod i technik kształcenia na odległość, o których mowa w ust. 2, lub w inny sposób, o którym mowa w ust. 3.</w:t>
      </w:r>
    </w:p>
    <w:p w14:paraId="6F2CEA88" w14:textId="77777777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2. W przypadku ograniczenia funkcjonowania szkół i placówek artystycznych zgodnie z ust. 1, zajęcia są realizowane z wykorzystaniem metod i technik kształcenia na odległość zgodnie z przepisami wydanymi na podstawie art. 30c ustawy z dnia 14 grudnia 2016 r. – Prawo oświatowe.</w:t>
      </w:r>
    </w:p>
    <w:p w14:paraId="292E602A" w14:textId="77777777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3. W przypadku gdy zajęcia nie mogą być realizowane w sposób, o którym mowa w ust. 2, dyrektor szkoły lub placówki artystycznej, o której mowa w ust. 1, ustala inny sposób realizowania tych zajęć.</w:t>
      </w:r>
    </w:p>
    <w:p w14:paraId="732BEF5D" w14:textId="77777777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4. W szkołach artystycznych realizujących także kształcenie ogólne w zakresie klasy VIII szkoły podstawowej lub klasy III liceum ogólnokształcącego dyrektor szkoły może zapewnić konsultacje indywidualne lub grupowe z nauczycielem prowadzącym zajęcia edukacyjne z przedmiotów, z których uczeń przystępuje do egzaminu ósmoklasisty albo egzaminu maturalnego.</w:t>
      </w:r>
    </w:p>
    <w:p w14:paraId="778AC741" w14:textId="77777777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5. W ramach konsultacji, o których mowa w ust. 4, dyrektor szkoły artystycznej może zorganizować w szkole testy sprawdzające poziom przygotowania uczniów do egzaminu ósmoklasisty albo egzaminu maturalnego.</w:t>
      </w:r>
    </w:p>
    <w:p w14:paraId="220B0E36" w14:textId="77777777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6. W klasach programowo najwyższych szkół artystycznych, w których jest przeprowadzany egzamin dyplomowy, dyrektor szkoły może zorganizować konsultacje indywidualne lub grupowe z nauczycielem prowadzącym zajęcia edukacyjne z przedmiotów, z których uczeń przystępuje do egzaminu dyplomowego.</w:t>
      </w:r>
    </w:p>
    <w:p w14:paraId="1D2D025D" w14:textId="77777777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7. Dyrektor szkoły lub placówki artystycznej, o której mowa w ust. 1, może udostępnić pomieszczenia w szkole lub placówce w celu przeprowadzenia konkursów, o których mowa w przepisach wydanych na podstawie art. 22 ust. 6 ustawy z dnia 7 września 1991 r. o systemie oświaty, po uzyskaniu zgody organu sprawującego nadzór pedagogiczny.</w:t>
      </w:r>
    </w:p>
    <w:p w14:paraId="62C06DF8" w14:textId="77777777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8. Dyrektor szkoły lub placówki artystycznej, o której mowa w ust. 1, może udostępnić pomieszczenia w szkole lub placówce w celu przeprowadzenia badań edukacyjnych, których realizacja wynika z krajowych lub międzynarodowych zobowiązań ministra właściwego do spraw oświaty i wychowania.</w:t>
      </w:r>
    </w:p>
    <w:p w14:paraId="0B47A82D" w14:textId="7676372D" w:rsidR="005758C7" w:rsidRPr="00C64C47" w:rsidRDefault="005758C7" w:rsidP="00C64C47">
      <w:pPr>
        <w:pStyle w:val="ARTartustawynprozporzdzenia"/>
        <w:keepNext/>
        <w:spacing w:line="360" w:lineRule="auto"/>
        <w:rPr>
          <w:sz w:val="24"/>
          <w:szCs w:val="24"/>
        </w:rPr>
      </w:pPr>
      <w:r w:rsidRPr="00C64C47">
        <w:rPr>
          <w:rStyle w:val="Ppogrubienie"/>
          <w:sz w:val="24"/>
          <w:szCs w:val="24"/>
        </w:rPr>
        <w:lastRenderedPageBreak/>
        <w:t>§ 5.</w:t>
      </w:r>
      <w:r w:rsidRPr="00C64C47">
        <w:rPr>
          <w:sz w:val="24"/>
          <w:szCs w:val="24"/>
        </w:rPr>
        <w:t> 1. Od dnia 19 kwietnia 2021 r. do dnia 25 kwietnia 2021 r.</w:t>
      </w:r>
      <w:r w:rsidRPr="00C64C47">
        <w:rPr>
          <w:rStyle w:val="IGindeksgrny"/>
          <w:sz w:val="24"/>
          <w:szCs w:val="24"/>
        </w:rPr>
        <w:fldChar w:fldCharType="begin"/>
      </w:r>
      <w:r w:rsidR="00C64C47" w:rsidRPr="00C64C47">
        <w:rPr>
          <w:rStyle w:val="IGindeksgrny"/>
          <w:sz w:val="24"/>
          <w:szCs w:val="24"/>
        </w:rPr>
        <w:instrText xml:space="preserve"> NOTEREF _Ref68863071 \h  \* MERGEFORMAT </w:instrText>
      </w:r>
      <w:r w:rsidRPr="00C64C47">
        <w:rPr>
          <w:rStyle w:val="IGindeksgrny"/>
          <w:sz w:val="24"/>
          <w:szCs w:val="24"/>
        </w:rPr>
      </w:r>
      <w:r w:rsidRPr="00C64C47">
        <w:rPr>
          <w:rStyle w:val="IGindeksgrny"/>
          <w:sz w:val="24"/>
          <w:szCs w:val="24"/>
        </w:rPr>
        <w:fldChar w:fldCharType="separate"/>
      </w:r>
      <w:r w:rsidRPr="00C64C47">
        <w:rPr>
          <w:rStyle w:val="IGindeksgrny"/>
          <w:sz w:val="24"/>
          <w:szCs w:val="24"/>
        </w:rPr>
        <w:t>2</w:t>
      </w:r>
      <w:r w:rsidRPr="00C64C47">
        <w:rPr>
          <w:rStyle w:val="IGindeksgrny"/>
          <w:sz w:val="24"/>
          <w:szCs w:val="24"/>
        </w:rPr>
        <w:fldChar w:fldCharType="end"/>
      </w:r>
      <w:r w:rsidRPr="00C64C47">
        <w:rPr>
          <w:rStyle w:val="IGindeksgrny"/>
          <w:sz w:val="24"/>
          <w:szCs w:val="24"/>
        </w:rPr>
        <w:t>)</w:t>
      </w:r>
      <w:r w:rsidRPr="00C64C47">
        <w:rPr>
          <w:sz w:val="24"/>
          <w:szCs w:val="24"/>
        </w:rPr>
        <w:t xml:space="preserve"> dyrektor szkoły podstawowej oraz szkoły artystycznej realizującej kształcenie ogólne w zakresie szkoły podstawowej, na wniosek rodziców dzieci uczęszczających do klas I–III szkoły podstawowej lub klas szkoły artystycznej odpowiadających klasom I–III szkoły podstawowej, którzy:</w:t>
      </w:r>
    </w:p>
    <w:p w14:paraId="570B7B19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1)</w:t>
      </w:r>
      <w:r w:rsidRPr="00C64C47">
        <w:rPr>
          <w:sz w:val="24"/>
          <w:szCs w:val="24"/>
        </w:rPr>
        <w:tab/>
        <w:t>są zatrudnieni w podmiotach wykonujących działalność leczniczą,</w:t>
      </w:r>
    </w:p>
    <w:p w14:paraId="6E7E4320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2)</w:t>
      </w:r>
      <w:r w:rsidRPr="00C64C47">
        <w:rPr>
          <w:sz w:val="24"/>
          <w:szCs w:val="24"/>
        </w:rPr>
        <w:tab/>
        <w:t>realizują zadania dotyczące koordynacji ratownictwa medycznego,</w:t>
      </w:r>
    </w:p>
    <w:p w14:paraId="7CE202AE" w14:textId="77777777" w:rsidR="005758C7" w:rsidRPr="00C64C47" w:rsidRDefault="005758C7" w:rsidP="00C64C47">
      <w:pPr>
        <w:pStyle w:val="PKTpunkt"/>
        <w:suppressAutoHyphens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3)</w:t>
      </w:r>
      <w:r w:rsidRPr="00C64C47">
        <w:rPr>
          <w:sz w:val="24"/>
          <w:szCs w:val="24"/>
        </w:rPr>
        <w:tab/>
        <w:t>realizują zadania publiczne w związku z zapobieganiem, przeciwdziałaniem i zwalczaniem COVID</w:t>
      </w:r>
      <w:r w:rsidRPr="00C64C47">
        <w:rPr>
          <w:sz w:val="24"/>
          <w:szCs w:val="24"/>
        </w:rPr>
        <w:noBreakHyphen/>
        <w:t>19,</w:t>
      </w:r>
    </w:p>
    <w:p w14:paraId="058DC852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4)</w:t>
      </w:r>
      <w:r w:rsidRPr="00C64C47">
        <w:rPr>
          <w:sz w:val="24"/>
          <w:szCs w:val="24"/>
        </w:rPr>
        <w:tab/>
        <w:t>pełnią służbę w jednostkach zapewniających bezpieczeństwo i porządek publiczny,</w:t>
      </w:r>
    </w:p>
    <w:p w14:paraId="2B4AB60D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5)</w:t>
      </w:r>
      <w:r w:rsidRPr="00C64C47">
        <w:rPr>
          <w:sz w:val="24"/>
          <w:szCs w:val="24"/>
        </w:rPr>
        <w:tab/>
        <w:t>wykonują działania ratownicze,</w:t>
      </w:r>
    </w:p>
    <w:p w14:paraId="6C36D667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6)</w:t>
      </w:r>
      <w:r w:rsidRPr="00C64C47">
        <w:rPr>
          <w:sz w:val="24"/>
          <w:szCs w:val="24"/>
        </w:rPr>
        <w:tab/>
        <w:t>są zatrudnieni w jednostkach organizacyjnych pomocy społecznej w rozumieniu art. 6 pkt 5 ustawy z dnia 12 marca 2004 r. o pomocy społecznej,</w:t>
      </w:r>
    </w:p>
    <w:p w14:paraId="0ECC2AC7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7)</w:t>
      </w:r>
      <w:r w:rsidRPr="00C64C47">
        <w:rPr>
          <w:sz w:val="24"/>
          <w:szCs w:val="24"/>
        </w:rPr>
        <w:tab/>
        <w:t>są zatrudnieni w ogrzewalniach i noclegowniach, o których mowa w art. 48a ustawy z dnia 12 marca 2004 r. o pomocy społecznej,</w:t>
      </w:r>
    </w:p>
    <w:p w14:paraId="4991C36C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8)</w:t>
      </w:r>
      <w:r w:rsidRPr="00C64C47">
        <w:rPr>
          <w:sz w:val="24"/>
          <w:szCs w:val="24"/>
        </w:rPr>
        <w:tab/>
        <w:t>są zatrudnieni w placówkach zapewniających całodobową opiekę osobom niepełnosprawnym, przewlekle chorym lub osobom w podeszłym wieku, o których mowa w art. 67 i art. 69 ustawy z dnia 12 marca 2004 r. o pomocy społecznej,</w:t>
      </w:r>
    </w:p>
    <w:p w14:paraId="7802E9BC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9)</w:t>
      </w:r>
      <w:r w:rsidRPr="00C64C47">
        <w:rPr>
          <w:sz w:val="24"/>
          <w:szCs w:val="24"/>
        </w:rPr>
        <w:tab/>
        <w:t>są zatrudnieni w placówkach opiekuńczo</w:t>
      </w:r>
      <w:r w:rsidRPr="00C64C47">
        <w:rPr>
          <w:sz w:val="24"/>
          <w:szCs w:val="24"/>
        </w:rPr>
        <w:softHyphen/>
      </w:r>
      <w:r w:rsidRPr="00C64C47">
        <w:rPr>
          <w:sz w:val="24"/>
          <w:szCs w:val="24"/>
        </w:rPr>
        <w:noBreakHyphen/>
        <w:t>wychowawczych, regionalnych placówkach opiekuńczo</w:t>
      </w:r>
      <w:r w:rsidRPr="00C64C47">
        <w:rPr>
          <w:sz w:val="24"/>
          <w:szCs w:val="24"/>
        </w:rPr>
        <w:softHyphen/>
      </w:r>
      <w:r w:rsidRPr="00C64C47">
        <w:rPr>
          <w:sz w:val="24"/>
          <w:szCs w:val="24"/>
        </w:rPr>
        <w:noBreakHyphen/>
        <w:t xml:space="preserve">terapeutycznych oraz w interwencyjnych ośrodkach </w:t>
      </w:r>
      <w:proofErr w:type="spellStart"/>
      <w:r w:rsidRPr="00C64C47">
        <w:rPr>
          <w:sz w:val="24"/>
          <w:szCs w:val="24"/>
        </w:rPr>
        <w:t>preadopcyjnych</w:t>
      </w:r>
      <w:proofErr w:type="spellEnd"/>
      <w:r w:rsidRPr="00C64C47">
        <w:rPr>
          <w:sz w:val="24"/>
          <w:szCs w:val="24"/>
        </w:rPr>
        <w:t>,</w:t>
      </w:r>
    </w:p>
    <w:p w14:paraId="22CDD9E5" w14:textId="77777777" w:rsidR="005758C7" w:rsidRPr="00C64C47" w:rsidRDefault="005758C7" w:rsidP="00C64C47">
      <w:pPr>
        <w:pStyle w:val="PKTpunkt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10)</w:t>
      </w:r>
      <w:r w:rsidRPr="00C64C47">
        <w:rPr>
          <w:sz w:val="24"/>
          <w:szCs w:val="24"/>
        </w:rPr>
        <w:tab/>
        <w:t>są zatrudnieni w formach opieki nad dziećmi w wieku do lat 3,</w:t>
      </w:r>
    </w:p>
    <w:p w14:paraId="4E2CDEC3" w14:textId="77777777" w:rsidR="005758C7" w:rsidRPr="00C64C47" w:rsidRDefault="005758C7" w:rsidP="00C64C47">
      <w:pPr>
        <w:pStyle w:val="PKTpunkt"/>
        <w:keepNext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11)</w:t>
      </w:r>
      <w:r w:rsidRPr="00C64C47">
        <w:rPr>
          <w:sz w:val="24"/>
          <w:szCs w:val="24"/>
        </w:rPr>
        <w:tab/>
        <w:t>są zatrudnieni w jednostkach systemu oświaty, o których mowa w art. 2 ustawy z dnia 14 grudnia 2016 r. – Prawo oświatowe, i realizują zadania na terenie tych jednostek</w:t>
      </w:r>
    </w:p>
    <w:p w14:paraId="2A6ABE00" w14:textId="77777777" w:rsidR="005758C7" w:rsidRPr="00C64C47" w:rsidRDefault="005758C7" w:rsidP="00C64C47">
      <w:pPr>
        <w:pStyle w:val="CZWSPPKTczwsplnapunktw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– ma obowiązek zorganizować dla tych dzieci opiekę w szkole, do której uczęszczają.</w:t>
      </w:r>
    </w:p>
    <w:p w14:paraId="5C07D3B3" w14:textId="77777777" w:rsidR="005758C7" w:rsidRPr="00C64C47" w:rsidRDefault="005758C7" w:rsidP="00C64C47">
      <w:pPr>
        <w:pStyle w:val="USTustnpkodeksu"/>
        <w:spacing w:line="360" w:lineRule="auto"/>
        <w:rPr>
          <w:sz w:val="24"/>
          <w:szCs w:val="24"/>
        </w:rPr>
      </w:pPr>
      <w:r w:rsidRPr="00C64C47">
        <w:rPr>
          <w:sz w:val="24"/>
          <w:szCs w:val="24"/>
        </w:rPr>
        <w:t>2. Dyrektor szkoły umożliwia dzieciom objętym opieką, o której mowa w ust. 1, realizację zajęć z wykorzystaniem metod i technik kształcenia na odległość na terenie szkoły.</w:t>
      </w:r>
    </w:p>
    <w:p w14:paraId="335161BB" w14:textId="77777777" w:rsidR="005758C7" w:rsidRPr="00C64C47" w:rsidRDefault="005758C7" w:rsidP="00C64C47">
      <w:pPr>
        <w:pStyle w:val="ARTartustawynprozporzdzenia"/>
        <w:spacing w:line="360" w:lineRule="auto"/>
        <w:rPr>
          <w:sz w:val="24"/>
          <w:szCs w:val="24"/>
        </w:rPr>
      </w:pPr>
      <w:r w:rsidRPr="00C64C47">
        <w:rPr>
          <w:rStyle w:val="Ppogrubienie"/>
          <w:sz w:val="24"/>
          <w:szCs w:val="24"/>
        </w:rPr>
        <w:lastRenderedPageBreak/>
        <w:t>§ 6.</w:t>
      </w:r>
      <w:r w:rsidRPr="00C64C47">
        <w:rPr>
          <w:sz w:val="24"/>
          <w:szCs w:val="24"/>
        </w:rPr>
        <w:t> Traci moc rozporządzenie Ministra Edukacji Narodowej z dnia 12 sierpnia 2020 r. w sprawie czasowego ograniczenia funkcjonowania jednostek systemu oświaty w związku z zapobieganiem, przeciwdziałaniem i zwalczaniem COVID</w:t>
      </w:r>
      <w:r w:rsidRPr="00C64C47">
        <w:rPr>
          <w:sz w:val="24"/>
          <w:szCs w:val="24"/>
        </w:rPr>
        <w:noBreakHyphen/>
        <w:t>19 (Dz. U. poz. 1389, z </w:t>
      </w:r>
      <w:proofErr w:type="spellStart"/>
      <w:r w:rsidRPr="00C64C47">
        <w:rPr>
          <w:sz w:val="24"/>
          <w:szCs w:val="24"/>
        </w:rPr>
        <w:t>późn</w:t>
      </w:r>
      <w:proofErr w:type="spellEnd"/>
      <w:r w:rsidRPr="00C64C47">
        <w:rPr>
          <w:sz w:val="24"/>
          <w:szCs w:val="24"/>
        </w:rPr>
        <w:t>. zm.</w:t>
      </w:r>
      <w:r w:rsidRPr="00C64C47">
        <w:rPr>
          <w:rStyle w:val="IGindeksgrny"/>
          <w:sz w:val="24"/>
          <w:szCs w:val="24"/>
        </w:rPr>
        <w:footnoteReference w:id="14"/>
      </w:r>
      <w:r w:rsidRPr="00C64C47">
        <w:rPr>
          <w:rStyle w:val="IGindeksgrny"/>
          <w:sz w:val="24"/>
          <w:szCs w:val="24"/>
        </w:rPr>
        <w:t>)</w:t>
      </w:r>
      <w:r w:rsidRPr="00C64C47">
        <w:rPr>
          <w:sz w:val="24"/>
          <w:szCs w:val="24"/>
        </w:rPr>
        <w:t>).</w:t>
      </w:r>
    </w:p>
    <w:p w14:paraId="541F0565" w14:textId="037F0832" w:rsidR="005758C7" w:rsidRDefault="005758C7" w:rsidP="00C64C47">
      <w:pPr>
        <w:pStyle w:val="ARTartustawynprozporzdzenia"/>
        <w:spacing w:line="360" w:lineRule="auto"/>
        <w:rPr>
          <w:sz w:val="24"/>
          <w:szCs w:val="24"/>
        </w:rPr>
      </w:pPr>
      <w:r w:rsidRPr="00C64C47">
        <w:rPr>
          <w:rStyle w:val="Ppogrubienie"/>
          <w:sz w:val="24"/>
          <w:szCs w:val="24"/>
        </w:rPr>
        <w:t>§ 7.</w:t>
      </w:r>
      <w:r w:rsidRPr="00C64C47">
        <w:rPr>
          <w:sz w:val="24"/>
          <w:szCs w:val="24"/>
        </w:rPr>
        <w:t> Rozporządzenie wchodzi w życie z dniem 29 marca 2021 r.</w:t>
      </w:r>
    </w:p>
    <w:p w14:paraId="3B6A27BA" w14:textId="3EF9A8C5" w:rsidR="00FC50B9" w:rsidRPr="00FC50B9" w:rsidRDefault="00FC50B9" w:rsidP="00FC50B9">
      <w:pPr>
        <w:pStyle w:val="NAZORGWYDnazwaorganuwydajcegoprojektowanyakt"/>
        <w:rPr>
          <w:sz w:val="24"/>
          <w:szCs w:val="24"/>
        </w:rPr>
      </w:pPr>
      <w:r w:rsidRPr="00FC50B9">
        <w:rPr>
          <w:sz w:val="24"/>
          <w:szCs w:val="24"/>
        </w:rPr>
        <w:t xml:space="preserve">Minister Edukacji i Nauki </w:t>
      </w:r>
      <w:bookmarkStart w:id="3" w:name="_GoBack"/>
      <w:bookmarkEnd w:id="3"/>
    </w:p>
    <w:sectPr w:rsidR="00FC50B9" w:rsidRPr="00FC50B9" w:rsidSect="00E956B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71A85" w14:textId="77777777" w:rsidR="00C30C4C" w:rsidRDefault="00C30C4C" w:rsidP="00A86DFB">
      <w:pPr>
        <w:pStyle w:val="RCLNormalny"/>
      </w:pPr>
      <w:r>
        <w:separator/>
      </w:r>
    </w:p>
  </w:endnote>
  <w:endnote w:type="continuationSeparator" w:id="0">
    <w:p w14:paraId="6793AB5E" w14:textId="77777777" w:rsidR="00C30C4C" w:rsidRDefault="00C30C4C" w:rsidP="00A86DFB">
      <w:pPr>
        <w:pStyle w:val="RCLNormalny"/>
      </w:pPr>
      <w:r>
        <w:continuationSeparator/>
      </w:r>
    </w:p>
  </w:endnote>
  <w:endnote w:type="continuationNotice" w:id="1">
    <w:p w14:paraId="632F745A" w14:textId="77777777" w:rsidR="00C30C4C" w:rsidRDefault="00C30C4C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488A4" w14:textId="77777777"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A1C55" w14:textId="77777777"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44BA5" w14:textId="77777777"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6690E" w14:textId="77777777" w:rsidR="00C30C4C" w:rsidRDefault="00C30C4C" w:rsidP="00702C1B">
      <w:pPr>
        <w:pStyle w:val="RCLNormalny"/>
      </w:pPr>
      <w:r>
        <w:separator/>
      </w:r>
    </w:p>
  </w:footnote>
  <w:footnote w:type="continuationSeparator" w:id="0">
    <w:p w14:paraId="5ADD59CE" w14:textId="77777777" w:rsidR="00C30C4C" w:rsidRDefault="00C30C4C" w:rsidP="00702C1B">
      <w:pPr>
        <w:pStyle w:val="RCLNormalny"/>
      </w:pPr>
      <w:r>
        <w:separator/>
      </w:r>
    </w:p>
  </w:footnote>
  <w:footnote w:type="continuationNotice" w:id="1">
    <w:p w14:paraId="22C40168" w14:textId="77777777" w:rsidR="00C30C4C" w:rsidRDefault="00C30C4C" w:rsidP="00702C1B">
      <w:pPr>
        <w:pStyle w:val="RCLNormalny"/>
      </w:pPr>
    </w:p>
  </w:footnote>
  <w:footnote w:id="2">
    <w:p w14:paraId="20863DCC" w14:textId="77777777" w:rsidR="005758C7" w:rsidRPr="005758C7" w:rsidRDefault="005758C7" w:rsidP="005758C7">
      <w:pPr>
        <w:pStyle w:val="ODNONIKtreodnonika"/>
      </w:pPr>
      <w:r w:rsidRPr="00C64C47">
        <w:rPr>
          <w:rStyle w:val="IGindeksgrny"/>
        </w:rPr>
        <w:footnoteRef/>
      </w:r>
      <w:r w:rsidRPr="00C64C47">
        <w:rPr>
          <w:rStyle w:val="IGindeksgrny"/>
        </w:rPr>
        <w:t>)</w:t>
      </w:r>
      <w:r w:rsidRPr="005758C7">
        <w:tab/>
        <w:t>Minister Edukacji i Nauki kieruje działem administracji rządowej – oświata i wychowanie, na podstawie § 1 ust. 2 pkt 1 roz</w:t>
      </w:r>
      <w:r w:rsidRPr="005758C7">
        <w:softHyphen/>
        <w:t>porządzenia Prezesa Rady Ministrów z dnia 20 października 2020 r. w sprawie szczegółowego zakresu działania Ministra Edukacji i Nauki (Dz. U. poz. 1848 i 2335).</w:t>
      </w:r>
    </w:p>
  </w:footnote>
  <w:footnote w:id="3">
    <w:p w14:paraId="58FD6DFC" w14:textId="77777777" w:rsidR="005758C7" w:rsidRPr="005758C7" w:rsidRDefault="005758C7" w:rsidP="005758C7">
      <w:pPr>
        <w:pStyle w:val="ODNONIKtreodnonika"/>
      </w:pPr>
      <w:r w:rsidRPr="00C64C47">
        <w:rPr>
          <w:rStyle w:val="IGindeksgrny"/>
        </w:rPr>
        <w:footnoteRef/>
      </w:r>
      <w:r w:rsidRPr="00C64C47">
        <w:rPr>
          <w:rStyle w:val="IGindeksgrny"/>
        </w:rPr>
        <w:t>)</w:t>
      </w:r>
      <w:r w:rsidRPr="005758C7">
        <w:tab/>
        <w:t>Wprowadzenie do wyliczenia ze zmianą wprowadzoną przez § 1 pkt 1 rozporządzenia Ministra Edukacji i Nauki z dnia 15 kwietnia 2021 r. zmieniającego rozporządzenie w sprawie czasowego ograniczenia funkcjonowania jednostek systemu oświaty w związku z zapobieganiem, przeciwdziałaniem i zwalczaniem COVID</w:t>
      </w:r>
      <w:r w:rsidRPr="005758C7">
        <w:noBreakHyphen/>
        <w:t xml:space="preserve">19 (Dz. U. poz. 701), które weszło w życie z dniem 19 kwietnia 2021 r. </w:t>
      </w:r>
    </w:p>
  </w:footnote>
  <w:footnote w:id="4">
    <w:p w14:paraId="0D714334" w14:textId="77777777" w:rsidR="005758C7" w:rsidRPr="005758C7" w:rsidRDefault="005758C7" w:rsidP="005758C7">
      <w:pPr>
        <w:pStyle w:val="ODNONIKtreodnonika"/>
      </w:pPr>
      <w:r w:rsidRPr="00C64C47">
        <w:rPr>
          <w:rStyle w:val="IGindeksgrny"/>
        </w:rPr>
        <w:footnoteRef/>
      </w:r>
      <w:r w:rsidRPr="00C64C47">
        <w:rPr>
          <w:rStyle w:val="IGindeksgrny"/>
        </w:rPr>
        <w:t>)</w:t>
      </w:r>
      <w:r w:rsidRPr="005758C7">
        <w:tab/>
        <w:t>Przez § 1 pkt 2 lit. a </w:t>
      </w:r>
      <w:proofErr w:type="spellStart"/>
      <w:r w:rsidRPr="005758C7">
        <w:t>tiret</w:t>
      </w:r>
      <w:proofErr w:type="spellEnd"/>
      <w:r w:rsidRPr="005758C7">
        <w:t xml:space="preserve"> pierwsze rozporządzenia, o którym mowa w odnośniku </w:t>
      </w:r>
      <w:r w:rsidRPr="005758C7">
        <w:fldChar w:fldCharType="begin"/>
      </w:r>
      <w:r w:rsidRPr="005758C7">
        <w:instrText xml:space="preserve"> NOTEREF _Ref68863071 \h </w:instrText>
      </w:r>
      <w:r w:rsidRPr="005758C7">
        <w:fldChar w:fldCharType="separate"/>
      </w:r>
      <w:r w:rsidRPr="005758C7">
        <w:t>2</w:t>
      </w:r>
      <w:r w:rsidRPr="005758C7">
        <w:fldChar w:fldCharType="end"/>
      </w:r>
      <w:r w:rsidRPr="005758C7">
        <w:t>.</w:t>
      </w:r>
    </w:p>
  </w:footnote>
  <w:footnote w:id="5">
    <w:p w14:paraId="4D2BCF85" w14:textId="77777777" w:rsidR="005758C7" w:rsidRPr="005758C7" w:rsidRDefault="005758C7" w:rsidP="005758C7">
      <w:pPr>
        <w:pStyle w:val="ODNONIKtreodnonika"/>
      </w:pPr>
      <w:r w:rsidRPr="00C64C47">
        <w:rPr>
          <w:rStyle w:val="IGindeksgrny"/>
        </w:rPr>
        <w:footnoteRef/>
      </w:r>
      <w:r w:rsidRPr="00C64C47">
        <w:rPr>
          <w:rStyle w:val="IGindeksgrny"/>
        </w:rPr>
        <w:t>)</w:t>
      </w:r>
      <w:r w:rsidRPr="005758C7">
        <w:tab/>
        <w:t>W brzmieniu ustalonym przez § 1 pkt 2 lit. a </w:t>
      </w:r>
      <w:proofErr w:type="spellStart"/>
      <w:r w:rsidRPr="005758C7">
        <w:t>tiret</w:t>
      </w:r>
      <w:proofErr w:type="spellEnd"/>
      <w:r w:rsidRPr="005758C7">
        <w:t xml:space="preserve"> drugie rozporządzenia, o którym mowa w odnośniku </w:t>
      </w:r>
      <w:r w:rsidRPr="005758C7">
        <w:fldChar w:fldCharType="begin"/>
      </w:r>
      <w:r w:rsidRPr="005758C7">
        <w:instrText xml:space="preserve"> NOTEREF _Ref68863071 \h </w:instrText>
      </w:r>
      <w:r w:rsidRPr="005758C7">
        <w:fldChar w:fldCharType="separate"/>
      </w:r>
      <w:r w:rsidRPr="005758C7">
        <w:t>2</w:t>
      </w:r>
      <w:r w:rsidRPr="005758C7">
        <w:fldChar w:fldCharType="end"/>
      </w:r>
      <w:r w:rsidRPr="005758C7">
        <w:t>.</w:t>
      </w:r>
    </w:p>
  </w:footnote>
  <w:footnote w:id="6">
    <w:p w14:paraId="24C512E9" w14:textId="77777777" w:rsidR="005758C7" w:rsidRPr="005758C7" w:rsidRDefault="005758C7" w:rsidP="005758C7">
      <w:pPr>
        <w:pStyle w:val="ODNONIKtreodnonika"/>
      </w:pPr>
      <w:r w:rsidRPr="00C64C47">
        <w:rPr>
          <w:rStyle w:val="IGindeksgrny"/>
        </w:rPr>
        <w:footnoteRef/>
      </w:r>
      <w:r w:rsidRPr="00C64C47">
        <w:rPr>
          <w:rStyle w:val="IGindeksgrny"/>
        </w:rPr>
        <w:t>)</w:t>
      </w:r>
      <w:r w:rsidRPr="005758C7">
        <w:tab/>
        <w:t xml:space="preserve">Przez § 1 pkt 2 lit. b </w:t>
      </w:r>
      <w:proofErr w:type="spellStart"/>
      <w:r w:rsidRPr="005758C7">
        <w:t>tiret</w:t>
      </w:r>
      <w:proofErr w:type="spellEnd"/>
      <w:r w:rsidRPr="005758C7">
        <w:t xml:space="preserve"> pierwsze rozporządzenia, o którym mowa w odnośniku </w:t>
      </w:r>
      <w:r w:rsidRPr="005758C7">
        <w:fldChar w:fldCharType="begin"/>
      </w:r>
      <w:r w:rsidRPr="005758C7">
        <w:instrText xml:space="preserve"> NOTEREF _Ref68863071 \h </w:instrText>
      </w:r>
      <w:r w:rsidRPr="005758C7">
        <w:fldChar w:fldCharType="separate"/>
      </w:r>
      <w:r w:rsidRPr="005758C7">
        <w:t>2</w:t>
      </w:r>
      <w:r w:rsidRPr="005758C7">
        <w:fldChar w:fldCharType="end"/>
      </w:r>
      <w:r w:rsidRPr="005758C7">
        <w:t>.</w:t>
      </w:r>
    </w:p>
  </w:footnote>
  <w:footnote w:id="7">
    <w:p w14:paraId="37733635" w14:textId="77777777" w:rsidR="005758C7" w:rsidRPr="005758C7" w:rsidRDefault="005758C7" w:rsidP="005758C7">
      <w:pPr>
        <w:pStyle w:val="ODNONIKtreodnonika"/>
      </w:pPr>
      <w:r w:rsidRPr="00C64C47">
        <w:rPr>
          <w:rStyle w:val="IGindeksgrny"/>
        </w:rPr>
        <w:footnoteRef/>
      </w:r>
      <w:r w:rsidRPr="00C64C47">
        <w:rPr>
          <w:rStyle w:val="IGindeksgrny"/>
        </w:rPr>
        <w:t>)</w:t>
      </w:r>
      <w:r w:rsidRPr="005758C7">
        <w:tab/>
        <w:t xml:space="preserve">Dodany przez § 1 pkt 2 lit. b </w:t>
      </w:r>
      <w:proofErr w:type="spellStart"/>
      <w:r w:rsidRPr="005758C7">
        <w:t>tiret</w:t>
      </w:r>
      <w:proofErr w:type="spellEnd"/>
      <w:r w:rsidRPr="005758C7">
        <w:t xml:space="preserve"> drugie rozporządzenia, o którym mowa w odnośniku </w:t>
      </w:r>
      <w:r w:rsidRPr="005758C7">
        <w:fldChar w:fldCharType="begin"/>
      </w:r>
      <w:r w:rsidRPr="005758C7">
        <w:instrText xml:space="preserve"> NOTEREF _Ref68863071 \h </w:instrText>
      </w:r>
      <w:r w:rsidRPr="005758C7">
        <w:fldChar w:fldCharType="separate"/>
      </w:r>
      <w:r w:rsidRPr="005758C7">
        <w:t>2</w:t>
      </w:r>
      <w:r w:rsidRPr="005758C7">
        <w:fldChar w:fldCharType="end"/>
      </w:r>
      <w:r w:rsidRPr="005758C7">
        <w:t>.</w:t>
      </w:r>
    </w:p>
  </w:footnote>
  <w:footnote w:id="8">
    <w:p w14:paraId="59F3669E" w14:textId="77777777" w:rsidR="005758C7" w:rsidRPr="005758C7" w:rsidRDefault="005758C7" w:rsidP="005758C7">
      <w:pPr>
        <w:pStyle w:val="ODNONIKtreodnonika"/>
      </w:pPr>
      <w:r w:rsidRPr="00C64C47">
        <w:rPr>
          <w:rStyle w:val="IGindeksgrny"/>
        </w:rPr>
        <w:footnoteRef/>
      </w:r>
      <w:r w:rsidRPr="00C64C47">
        <w:rPr>
          <w:rStyle w:val="IGindeksgrny"/>
        </w:rPr>
        <w:t>)</w:t>
      </w:r>
      <w:r w:rsidRPr="005758C7">
        <w:tab/>
        <w:t xml:space="preserve">Dodany przez § 1 pkt 2 lit. b </w:t>
      </w:r>
      <w:proofErr w:type="spellStart"/>
      <w:r w:rsidRPr="005758C7">
        <w:t>tiret</w:t>
      </w:r>
      <w:proofErr w:type="spellEnd"/>
      <w:r w:rsidRPr="005758C7">
        <w:t xml:space="preserve"> trzecie rozporządzenia, o którym mowa w odnośniku </w:t>
      </w:r>
      <w:r w:rsidRPr="005758C7">
        <w:fldChar w:fldCharType="begin"/>
      </w:r>
      <w:r w:rsidRPr="005758C7">
        <w:instrText xml:space="preserve"> NOTEREF _Ref68863071 \h </w:instrText>
      </w:r>
      <w:r w:rsidRPr="005758C7">
        <w:fldChar w:fldCharType="separate"/>
      </w:r>
      <w:r w:rsidRPr="005758C7">
        <w:t>2</w:t>
      </w:r>
      <w:r w:rsidRPr="005758C7">
        <w:fldChar w:fldCharType="end"/>
      </w:r>
      <w:r w:rsidRPr="005758C7">
        <w:t>.</w:t>
      </w:r>
    </w:p>
  </w:footnote>
  <w:footnote w:id="9">
    <w:p w14:paraId="69B4B3A8" w14:textId="77777777" w:rsidR="005758C7" w:rsidRPr="005758C7" w:rsidRDefault="005758C7" w:rsidP="005758C7">
      <w:pPr>
        <w:pStyle w:val="ODNONIKtreodnonika"/>
      </w:pPr>
      <w:r w:rsidRPr="00C64C47">
        <w:rPr>
          <w:rStyle w:val="IGindeksgrny"/>
        </w:rPr>
        <w:footnoteRef/>
      </w:r>
      <w:r w:rsidRPr="00C64C47">
        <w:rPr>
          <w:rStyle w:val="IGindeksgrny"/>
        </w:rPr>
        <w:t>)</w:t>
      </w:r>
      <w:r w:rsidRPr="005758C7">
        <w:tab/>
        <w:t xml:space="preserve">Przez § 1 pkt 2 lit. c rozporządzenia, o którym mowa w odnośniku </w:t>
      </w:r>
      <w:r w:rsidRPr="005758C7">
        <w:fldChar w:fldCharType="begin"/>
      </w:r>
      <w:r w:rsidRPr="005758C7">
        <w:instrText xml:space="preserve"> NOTEREF _Ref68863071 \h </w:instrText>
      </w:r>
      <w:r w:rsidRPr="005758C7">
        <w:fldChar w:fldCharType="separate"/>
      </w:r>
      <w:r w:rsidRPr="005758C7">
        <w:t>2</w:t>
      </w:r>
      <w:r w:rsidRPr="005758C7">
        <w:fldChar w:fldCharType="end"/>
      </w:r>
      <w:r w:rsidRPr="005758C7">
        <w:t>.</w:t>
      </w:r>
    </w:p>
    <w:p w14:paraId="545D2253" w14:textId="77777777" w:rsidR="005758C7" w:rsidRPr="005758C7" w:rsidRDefault="005758C7" w:rsidP="005758C7">
      <w:pPr>
        <w:pStyle w:val="ODNONIKtreodnonika"/>
      </w:pPr>
    </w:p>
  </w:footnote>
  <w:footnote w:id="10">
    <w:p w14:paraId="13FAB261" w14:textId="77777777" w:rsidR="005758C7" w:rsidRPr="005758C7" w:rsidRDefault="005758C7" w:rsidP="005758C7">
      <w:pPr>
        <w:pStyle w:val="ODNONIKtreodnonika"/>
      </w:pPr>
      <w:r w:rsidRPr="00C64C47">
        <w:rPr>
          <w:rStyle w:val="IGindeksgrny"/>
        </w:rPr>
        <w:footnoteRef/>
      </w:r>
      <w:r w:rsidRPr="00C64C47">
        <w:rPr>
          <w:rStyle w:val="IGindeksgrny"/>
        </w:rPr>
        <w:t>)</w:t>
      </w:r>
      <w:r w:rsidRPr="005758C7">
        <w:tab/>
        <w:t xml:space="preserve">Ze zmianą wprowadzoną przez § 1 pkt 3 lit. a rozporządzenia, o którym mowa w odnośniku </w:t>
      </w:r>
      <w:r w:rsidRPr="005758C7">
        <w:fldChar w:fldCharType="begin"/>
      </w:r>
      <w:r w:rsidRPr="005758C7">
        <w:instrText xml:space="preserve"> NOTEREF _Ref68863071 \h </w:instrText>
      </w:r>
      <w:r w:rsidRPr="005758C7">
        <w:fldChar w:fldCharType="separate"/>
      </w:r>
      <w:r w:rsidRPr="005758C7">
        <w:t>2</w:t>
      </w:r>
      <w:r w:rsidRPr="005758C7">
        <w:fldChar w:fldCharType="end"/>
      </w:r>
      <w:r w:rsidRPr="005758C7">
        <w:t>.</w:t>
      </w:r>
    </w:p>
  </w:footnote>
  <w:footnote w:id="11">
    <w:p w14:paraId="139A001E" w14:textId="77777777" w:rsidR="005758C7" w:rsidRPr="005758C7" w:rsidRDefault="005758C7" w:rsidP="005758C7">
      <w:pPr>
        <w:pStyle w:val="ODNONIKtreodnonika"/>
      </w:pPr>
      <w:r w:rsidRPr="00C64C47">
        <w:rPr>
          <w:rStyle w:val="IGindeksgrny"/>
        </w:rPr>
        <w:footnoteRef/>
      </w:r>
      <w:r w:rsidRPr="00C64C47">
        <w:rPr>
          <w:rStyle w:val="IGindeksgrny"/>
        </w:rPr>
        <w:t>)</w:t>
      </w:r>
      <w:r w:rsidRPr="005758C7">
        <w:tab/>
        <w:t xml:space="preserve">W brzmieniu ustalonym przez § 1 pkt 3 lit. b rozporządzenia, o którym mowa w odnośniku </w:t>
      </w:r>
      <w:r w:rsidRPr="005758C7">
        <w:fldChar w:fldCharType="begin"/>
      </w:r>
      <w:r w:rsidRPr="005758C7">
        <w:instrText xml:space="preserve"> NOTEREF _Ref68863071 \h </w:instrText>
      </w:r>
      <w:r w:rsidRPr="005758C7">
        <w:fldChar w:fldCharType="separate"/>
      </w:r>
      <w:r w:rsidRPr="005758C7">
        <w:t>2</w:t>
      </w:r>
      <w:r w:rsidRPr="005758C7">
        <w:fldChar w:fldCharType="end"/>
      </w:r>
      <w:r w:rsidRPr="005758C7">
        <w:t>.</w:t>
      </w:r>
    </w:p>
  </w:footnote>
  <w:footnote w:id="12">
    <w:p w14:paraId="16034050" w14:textId="77777777" w:rsidR="005758C7" w:rsidRPr="005758C7" w:rsidRDefault="005758C7" w:rsidP="005758C7">
      <w:pPr>
        <w:pStyle w:val="ODNONIKtreodnonika"/>
      </w:pPr>
      <w:r w:rsidRPr="00C64C47">
        <w:rPr>
          <w:rStyle w:val="IGindeksgrny"/>
        </w:rPr>
        <w:footnoteRef/>
      </w:r>
      <w:r w:rsidRPr="00C64C47">
        <w:rPr>
          <w:rStyle w:val="IGindeksgrny"/>
        </w:rPr>
        <w:t>)</w:t>
      </w:r>
      <w:r w:rsidRPr="005758C7">
        <w:tab/>
        <w:t xml:space="preserve">Dodany przez § 1 pkt 3 lit. c rozporządzenia, o którym mowa w odnośniku </w:t>
      </w:r>
      <w:r w:rsidRPr="005758C7">
        <w:fldChar w:fldCharType="begin"/>
      </w:r>
      <w:r w:rsidRPr="005758C7">
        <w:instrText xml:space="preserve"> NOTEREF _Ref68863071 \h </w:instrText>
      </w:r>
      <w:r w:rsidRPr="005758C7">
        <w:fldChar w:fldCharType="separate"/>
      </w:r>
      <w:r w:rsidRPr="005758C7">
        <w:t>2</w:t>
      </w:r>
      <w:r w:rsidRPr="005758C7">
        <w:fldChar w:fldCharType="end"/>
      </w:r>
      <w:r w:rsidRPr="005758C7">
        <w:t>.</w:t>
      </w:r>
    </w:p>
    <w:p w14:paraId="15C7067F" w14:textId="77777777" w:rsidR="005758C7" w:rsidRPr="005758C7" w:rsidRDefault="005758C7" w:rsidP="005758C7">
      <w:pPr>
        <w:pStyle w:val="ODNONIKtreodnonika"/>
      </w:pPr>
    </w:p>
  </w:footnote>
  <w:footnote w:id="13">
    <w:p w14:paraId="0F50E9EA" w14:textId="77777777" w:rsidR="005758C7" w:rsidRPr="005758C7" w:rsidRDefault="005758C7" w:rsidP="005758C7">
      <w:pPr>
        <w:pStyle w:val="ODNONIKtreodnonika"/>
      </w:pPr>
      <w:r w:rsidRPr="00C64C47">
        <w:rPr>
          <w:rStyle w:val="IGindeksgrny"/>
        </w:rPr>
        <w:footnoteRef/>
      </w:r>
      <w:r w:rsidRPr="00C64C47">
        <w:rPr>
          <w:rStyle w:val="IGindeksgrny"/>
        </w:rPr>
        <w:t>)</w:t>
      </w:r>
      <w:r w:rsidRPr="005758C7">
        <w:tab/>
        <w:t xml:space="preserve">W brzmieniu ustalonym przez § 1 pkt 3 lit. d rozporządzenia, o którym mowa w odnośniku </w:t>
      </w:r>
      <w:r w:rsidRPr="005758C7">
        <w:fldChar w:fldCharType="begin"/>
      </w:r>
      <w:r w:rsidRPr="005758C7">
        <w:instrText xml:space="preserve"> NOTEREF _Ref68863071 \h </w:instrText>
      </w:r>
      <w:r w:rsidRPr="005758C7">
        <w:fldChar w:fldCharType="separate"/>
      </w:r>
      <w:r w:rsidRPr="005758C7">
        <w:t>2</w:t>
      </w:r>
      <w:r w:rsidRPr="005758C7">
        <w:fldChar w:fldCharType="end"/>
      </w:r>
      <w:r w:rsidRPr="005758C7">
        <w:t>.</w:t>
      </w:r>
    </w:p>
    <w:p w14:paraId="2E2A7D31" w14:textId="77777777" w:rsidR="005758C7" w:rsidRPr="005758C7" w:rsidRDefault="005758C7" w:rsidP="005758C7">
      <w:pPr>
        <w:pStyle w:val="ODNONIKtreodnonika"/>
      </w:pPr>
    </w:p>
  </w:footnote>
  <w:footnote w:id="14">
    <w:p w14:paraId="2F1189B5" w14:textId="77777777" w:rsidR="005758C7" w:rsidRPr="005758C7" w:rsidRDefault="005758C7" w:rsidP="005758C7">
      <w:pPr>
        <w:pStyle w:val="ODNONIKtreodnonika"/>
      </w:pPr>
      <w:r w:rsidRPr="00C64C47">
        <w:rPr>
          <w:rStyle w:val="IGindeksgrny"/>
        </w:rPr>
        <w:footnoteRef/>
      </w:r>
      <w:r w:rsidRPr="00C64C47">
        <w:rPr>
          <w:rStyle w:val="IGindeksgrny"/>
        </w:rPr>
        <w:t>)</w:t>
      </w:r>
      <w:r w:rsidRPr="005758C7">
        <w:tab/>
        <w:t>Zmiany wymienionego rozporządzenia zostały ogłoszone w Dz. U. z 2020 r. poz. 1830, 1859, 1870, 1960 i 2087 oraz z 2021 r. poz. 92, 202, 283, 366, 448 i 502.</w:t>
      </w:r>
    </w:p>
    <w:p w14:paraId="4EDCB47A" w14:textId="77777777" w:rsidR="005758C7" w:rsidRPr="005758C7" w:rsidRDefault="005758C7" w:rsidP="005758C7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6986" w14:textId="77777777"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34C04" w14:textId="2931BC4E" w:rsidR="00E956B7" w:rsidRPr="00E956B7" w:rsidRDefault="00C30C4C" w:rsidP="008E0704">
    <w:pPr>
      <w:pStyle w:val="RCLSygnatura"/>
    </w:pPr>
    <w:sdt>
      <w:sdtPr>
        <w:alias w:val="Sygnatura"/>
        <w:tag w:val="Słowa kluczowe"/>
        <w:id w:val="-1914763895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FC50B9">
          <w:t xml:space="preserve">     </w:t>
        </w:r>
      </w:sdtContent>
    </w:sdt>
  </w:p>
  <w:p w14:paraId="5C282432" w14:textId="6AE635DF" w:rsidR="00E956B7" w:rsidRPr="00E956B7" w:rsidRDefault="00E956B7" w:rsidP="008E0704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 w:rsidRPr="00E956B7">
      <w:t xml:space="preserve"> –</w:t>
    </w:r>
    <w:r w:rsidRPr="00E956B7">
      <w:tab/>
    </w:r>
  </w:p>
  <w:p w14:paraId="0B017DD7" w14:textId="77777777" w:rsidR="00E956B7" w:rsidRPr="00E956B7" w:rsidRDefault="00E956B7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LE_Links" w:val="{BC7F1D71-568D-48AC-BD9D-5F67790C5165}"/>
  </w:docVars>
  <w:rsids>
    <w:rsidRoot w:val="005758C7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58C7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0C4C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64C47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4FDD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C50B9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BE610"/>
  <w15:docId w15:val="{7E928031-BF51-4F16-B931-1CCCB716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semiHidden/>
    <w:qFormat/>
    <w:rsid w:val="005758C7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5758C7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5758C7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5758C7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5758C7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5758C7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5758C7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5758C7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5758C7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5758C7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5758C7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5758C7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5758C7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5758C7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758C7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5758C7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758C7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5758C7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5758C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758C7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5758C7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758C7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5758C7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5758C7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5758C7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5758C7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5758C7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5758C7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5758C7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5758C7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5758C7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5758C7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5758C7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5758C7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5758C7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5758C7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5758C7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5758C7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5758C7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5758C7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5758C7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5758C7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5758C7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5758C7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5758C7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5758C7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5758C7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5758C7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5758C7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5758C7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5758C7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5758C7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5758C7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5758C7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5758C7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5758C7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5758C7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5758C7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5758C7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5758C7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5758C7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5758C7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5758C7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5758C7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5758C7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5758C7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5758C7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5758C7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5758C7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5758C7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5758C7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5758C7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5758C7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5758C7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5758C7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5758C7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5758C7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5758C7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5758C7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5758C7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5758C7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5758C7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5758C7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5758C7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5758C7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5758C7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5758C7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5758C7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5758C7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5758C7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5758C7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5758C7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5758C7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5758C7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5758C7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5758C7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5758C7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5758C7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5758C7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5758C7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5758C7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5758C7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5758C7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5758C7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5758C7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5758C7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5758C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5758C7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5758C7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5758C7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5758C7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5758C7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5758C7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5758C7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5758C7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5758C7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5758C7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5758C7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5758C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5758C7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5758C7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5758C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5758C7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5758C7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5758C7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5758C7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5758C7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5758C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5758C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5758C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5758C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5758C7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5758C7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5758C7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5758C7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5758C7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5758C7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5758C7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5758C7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5758C7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5758C7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5758C7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758C7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5758C7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5758C7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5758C7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5758C7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5758C7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5758C7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5758C7"/>
  </w:style>
  <w:style w:type="paragraph" w:customStyle="1" w:styleId="TEKSTZacznikido">
    <w:name w:val="TEKST&quot;Załącznik(i) do ...&quot;"/>
    <w:basedOn w:val="RCLNormalny"/>
    <w:uiPriority w:val="28"/>
    <w:qFormat/>
    <w:rsid w:val="005758C7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5758C7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5758C7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5758C7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5758C7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5758C7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5758C7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5758C7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5758C7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5758C7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5758C7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5758C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5758C7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5758C7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5758C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5758C7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5758C7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5758C7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5758C7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5758C7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5758C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5758C7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5758C7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5758C7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5758C7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5758C7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5758C7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5758C7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5758C7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5758C7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5758C7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5758C7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5758C7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5758C7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5758C7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5758C7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5758C7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5758C7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5758C7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5758C7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5758C7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5758C7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5758C7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5758C7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5758C7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5758C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758C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758C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758C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5758C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5758C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758C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758C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5758C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5758C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5758C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5758C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5758C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5758C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5758C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5758C7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5758C7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5758C7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5758C7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5758C7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5758C7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5758C7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5758C7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5758C7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5758C7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5758C7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5758C7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5758C7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5758C7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5758C7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5758C7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5758C7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5758C7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5758C7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5758C7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5758C7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5758C7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5758C7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5758C7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5758C7"/>
    <w:pPr>
      <w:ind w:left="1900"/>
      <w:outlineLvl w:val="7"/>
    </w:pPr>
  </w:style>
  <w:style w:type="paragraph" w:customStyle="1" w:styleId="RCLSygnatura">
    <w:name w:val="RCL_Sygnatura"/>
    <w:basedOn w:val="RCLSpecjalny"/>
    <w:rsid w:val="005758C7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5758C7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5758C7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5758C7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5758C7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5758C7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5758C7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5758C7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5758C7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5758C7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5758C7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5758C7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5758C7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5758C7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5758C7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5758C7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5758C7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5758C7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5758C7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5758C7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5758C7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5758C7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5758C7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5758C7"/>
    <w:pPr>
      <w:spacing w:before="60"/>
    </w:pPr>
  </w:style>
  <w:style w:type="paragraph" w:customStyle="1" w:styleId="RCLNagwekodstp1">
    <w:name w:val="RCL_Nagłówek_odstęp_1"/>
    <w:basedOn w:val="RCLSpecjalny"/>
    <w:rsid w:val="005758C7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5758C7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5758C7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5758C7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5758C7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5758C7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5758C7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5758C7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5758C7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5758C7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5758C7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5758C7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5758C7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5758C7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5758C7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5758C7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5758C7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5758C7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5758C7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5758C7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5758C7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5758C7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5758C7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5758C7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5758C7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5758C7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5758C7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5758C7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5758C7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5758C7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5758C7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5758C7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5758C7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5758C7"/>
  </w:style>
  <w:style w:type="table" w:customStyle="1" w:styleId="ZTabelaRCL">
    <w:name w:val="Z/Tabela RCL"/>
    <w:basedOn w:val="TabelaRCL"/>
    <w:uiPriority w:val="99"/>
    <w:rsid w:val="005758C7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5758C7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5758C7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5758C7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</w:style>
  <w:style w:type="numbering" w:styleId="1ai">
    <w:name w:val="Outline List 1"/>
    <w:basedOn w:val="Bezlisty"/>
    <w:locked/>
    <w:rsid w:val="007759CF"/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5758C7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5758C7"/>
  </w:style>
  <w:style w:type="paragraph" w:customStyle="1" w:styleId="SPECspecjalnywygld">
    <w:name w:val="SPEC – specjalny wygląd"/>
    <w:basedOn w:val="RCLNormalny"/>
    <w:qFormat/>
    <w:rsid w:val="005758C7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5758C7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5758C7"/>
  </w:style>
  <w:style w:type="character" w:customStyle="1" w:styleId="ROZSTRZELONY">
    <w:name w:val="_ROZSTRZELONY_"/>
    <w:basedOn w:val="RCLNormalnyZnak"/>
    <w:uiPriority w:val="4"/>
    <w:qFormat/>
    <w:rsid w:val="005758C7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5758C7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5758C7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5758C7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5758C7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5758C7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5758C7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5758C7"/>
  </w:style>
  <w:style w:type="character" w:customStyle="1" w:styleId="PRZEKRprzekrelenie">
    <w:name w:val="_PRZEKR_ – przekreślenie"/>
    <w:basedOn w:val="Domylnaczcionkaakapitu"/>
    <w:uiPriority w:val="3"/>
    <w:rsid w:val="005758C7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5758C7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5758C7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5758C7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Templates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4C9254D-1ABC-4107-80E9-044250F8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4_3.dotm</Template>
  <TotalTime>4</TotalTime>
  <Pages>8</Pages>
  <Words>2139</Words>
  <Characters>12690</Characters>
  <Application>Microsoft Office Word</Application>
  <DocSecurity>0</DocSecurity>
  <Lines>173</Lines>
  <Paragraphs>91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 FOTO POZYCJA DU TJ Sygnatura</vt:lpstr>
      <vt:lpstr>p r o j e k t</vt:lpstr>
    </vt:vector>
  </TitlesOfParts>
  <Company>Rządowe Centrum Legislacji</Company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i Nauki z dnia 26 marca 2021 r. w sprawie czasowego ograniczenia funkcjonowania jednostek systemu oświaty w związku z zapobieganiem, przeciwdziałaniem i zwalczaniem COVID-19</dc:title>
  <dc:creator>RCL</dc:creator>
  <cp:keywords/>
  <dc:description>Szablon aktu prawnego jest dziełem chronionym przez prawo autorskie.</dc:description>
  <cp:lastModifiedBy>kmadej</cp:lastModifiedBy>
  <cp:revision>3</cp:revision>
  <cp:lastPrinted>2016-06-16T09:35:00Z</cp:lastPrinted>
  <dcterms:created xsi:type="dcterms:W3CDTF">2021-04-19T08:50:00Z</dcterms:created>
  <dcterms:modified xsi:type="dcterms:W3CDTF">2021-04-19T08:58:00Z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