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330CF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F47DE7">
        <w:rPr>
          <w:rFonts w:ascii="Times New Roman" w:hAnsi="Times New Roman"/>
          <w:b/>
          <w:sz w:val="24"/>
          <w:szCs w:val="24"/>
        </w:rPr>
        <w:t xml:space="preserve">Sprzedaż </w:t>
      </w:r>
      <w:r w:rsidR="009F03D4" w:rsidRPr="009F03D4">
        <w:rPr>
          <w:rFonts w:ascii="Times New Roman" w:hAnsi="Times New Roman"/>
          <w:b/>
          <w:sz w:val="24"/>
          <w:szCs w:val="24"/>
        </w:rPr>
        <w:t>i dostarczenie do siedziby Zamawiającego materiałów eksploatacyjnych do urządzeń drukujących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347848" w:rsidRPr="005E031D" w:rsidRDefault="003478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347848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</w:t>
      </w:r>
      <w:r w:rsidRPr="00347848">
        <w:rPr>
          <w:rFonts w:ascii="Times New Roman" w:hAnsi="Times New Roman"/>
          <w:sz w:val="24"/>
          <w:szCs w:val="24"/>
        </w:rPr>
        <w:t xml:space="preserve">materiały eksploatacyjne będące przedmiotem </w:t>
      </w:r>
      <w:r>
        <w:rPr>
          <w:rFonts w:ascii="Times New Roman" w:hAnsi="Times New Roman"/>
          <w:sz w:val="24"/>
          <w:szCs w:val="24"/>
        </w:rPr>
        <w:t xml:space="preserve">zapytania </w:t>
      </w:r>
      <w:r w:rsidRPr="00347848">
        <w:rPr>
          <w:rFonts w:ascii="Times New Roman" w:hAnsi="Times New Roman"/>
          <w:sz w:val="24"/>
          <w:szCs w:val="24"/>
        </w:rPr>
        <w:t>są nowe, w pełni sprawne, gotowe do pracy oraz odpowiadają standardom jakościowym i technicznym, wynikającym z ich przeznaczenia i funkcji oraz, że są wolne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DF16E9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>, (słownie złotych:………………….……..…),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 xml:space="preserve">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 w:rsid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</w:t>
      </w:r>
      <w:r w:rsidR="00066071" w:rsidRPr="00B97D8E">
        <w:rPr>
          <w:rFonts w:ascii="Times New Roman" w:hAnsi="Times New Roman"/>
          <w:sz w:val="24"/>
          <w:szCs w:val="24"/>
        </w:rPr>
        <w:t>.</w:t>
      </w:r>
    </w:p>
    <w:p w:rsid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A9A" w:rsidRDefault="007659DC" w:rsidP="007659DC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  <w:sectPr w:rsidR="00776A9A" w:rsidSect="00104E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ab/>
        <w:t>Szczegółowa kalkulacja cenowa</w:t>
      </w:r>
    </w:p>
    <w:tbl>
      <w:tblPr>
        <w:tblW w:w="14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24"/>
        <w:gridCol w:w="1276"/>
        <w:gridCol w:w="992"/>
        <w:gridCol w:w="1276"/>
        <w:gridCol w:w="1276"/>
        <w:gridCol w:w="1276"/>
        <w:gridCol w:w="1985"/>
        <w:gridCol w:w="1417"/>
        <w:gridCol w:w="1843"/>
      </w:tblGrid>
      <w:tr w:rsidR="00776A9A" w:rsidRPr="00787857" w:rsidTr="0071603F">
        <w:trPr>
          <w:trHeight w:val="10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6A9A" w:rsidRPr="00F475A3" w:rsidRDefault="00776A9A" w:rsidP="006E23E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6A9A" w:rsidRPr="00F475A3" w:rsidRDefault="00776A9A" w:rsidP="006E23E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6A9A" w:rsidRPr="00F475A3" w:rsidRDefault="00776A9A" w:rsidP="006E23E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Materiał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eksploata-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cyjny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6A9A" w:rsidRPr="00F475A3" w:rsidRDefault="00776A9A" w:rsidP="006E23E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  Kolor tonera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6A9A" w:rsidRPr="00F475A3" w:rsidRDefault="00776A9A" w:rsidP="006E23E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P/N 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>oryginału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A9A" w:rsidRPr="00F475A3" w:rsidRDefault="00776A9A" w:rsidP="006E23E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Wydajność wg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76A9A" w:rsidRPr="00787857" w:rsidRDefault="00776A9A" w:rsidP="0071603F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>(szt./op.)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76A9A" w:rsidRPr="00787857" w:rsidRDefault="0071603F" w:rsidP="007659DC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Producent zamiennika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 (w przypadku jego zaoferowania)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6A9A" w:rsidRPr="00787857" w:rsidRDefault="00776A9A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 (szt./op.)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6A9A" w:rsidRPr="00787857" w:rsidRDefault="00776A9A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659DC" w:rsidRPr="0071603F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776A9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HP LJ 500C 575f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CE254A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1603F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1603F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1603F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76A9A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Kyocera </w:t>
            </w: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FS-2100DN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TK-3100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12 500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76A9A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76A9A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76A9A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Kyocera M6535cidn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76A9A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776A9A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Blac</w:t>
            </w:r>
            <w:proofErr w:type="spellEnd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tabs>
                <w:tab w:val="left" w:pos="870"/>
                <w:tab w:val="center" w:pos="922"/>
              </w:tabs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776A9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TASKalfa</w:t>
            </w:r>
            <w:proofErr w:type="spellEnd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4501i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TK-6305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776A9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TASKalfa</w:t>
            </w:r>
            <w:proofErr w:type="spellEnd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4501i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WT-860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B6300dn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9004079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</w:p>
          <w:p w:rsidR="007659DC" w:rsidRPr="00F475A3" w:rsidRDefault="007659DC" w:rsidP="006E23E4">
            <w:pPr>
              <w:spacing w:after="0" w:line="240" w:lineRule="auto"/>
              <w:ind w:right="72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/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proofErr w:type="spellStart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776A9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MB760dnfax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45488802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776A9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WC7525/</w:t>
            </w:r>
            <w:r w:rsidR="0071603F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WC7835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008R13061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WC5875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75A3">
              <w:rPr>
                <w:rFonts w:ascii="Arial" w:hAnsi="Arial" w:cs="Arial"/>
                <w:sz w:val="20"/>
                <w:szCs w:val="20"/>
                <w:lang w:eastAsia="pl-PL"/>
              </w:rPr>
              <w:t>006R01552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 szt./1 op.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1603F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776A9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eastAsia="pl-PL"/>
              </w:rPr>
              <w:t>Xerox W</w:t>
            </w: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C5665/</w:t>
            </w:r>
            <w:r w:rsidR="0071603F"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br/>
            </w: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WC5775*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006R01146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71603F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10 </w:t>
            </w:r>
            <w:proofErr w:type="spellStart"/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./5 op.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1603F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1603F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1603F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</w:tr>
      <w:tr w:rsidR="007659DC" w:rsidRPr="0071603F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21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Xerox </w:t>
            </w:r>
            <w:proofErr w:type="spellStart"/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Phaser</w:t>
            </w:r>
            <w:proofErr w:type="spellEnd"/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3635mfp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108R00796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71603F" w:rsidRDefault="007659DC" w:rsidP="00BD2CD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1603F" w:rsidRDefault="007659DC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1603F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1603F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 </w:t>
            </w:r>
          </w:p>
        </w:tc>
      </w:tr>
      <w:tr w:rsidR="007659DC" w:rsidRPr="00787857" w:rsidTr="0071603F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1603F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val="en-US"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Xerox </w:t>
            </w:r>
            <w:proofErr w:type="spellStart"/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>Phaser</w:t>
            </w:r>
            <w:proofErr w:type="spellEnd"/>
            <w:r w:rsidRPr="0071603F">
              <w:rPr>
                <w:rFonts w:ascii="Arial CE" w:hAnsi="Arial CE" w:cs="Arial CE"/>
                <w:sz w:val="20"/>
                <w:szCs w:val="20"/>
                <w:lang w:val="en-US" w:eastAsia="pl-PL"/>
              </w:rPr>
              <w:t xml:space="preserve"> 3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635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mfp*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75A3">
              <w:rPr>
                <w:rFonts w:ascii="Arial" w:hAnsi="Arial" w:cs="Arial"/>
                <w:sz w:val="20"/>
                <w:szCs w:val="20"/>
                <w:lang w:eastAsia="pl-PL"/>
              </w:rPr>
              <w:t>108R00823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F475A3" w:rsidRDefault="007659DC" w:rsidP="006E23E4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DC" w:rsidRPr="00F475A3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16 szt.</w:t>
            </w:r>
            <w:r w:rsidR="007659DC"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/8 op.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1603F" w:rsidP="0071603F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pl-PL"/>
              </w:rPr>
              <w:t>-----------------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659DC" w:rsidRPr="00787857" w:rsidTr="0071603F">
        <w:trPr>
          <w:trHeight w:val="3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* 2 </w:t>
            </w: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szt</w:t>
            </w:r>
            <w:proofErr w:type="spellEnd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= 1 </w:t>
            </w:r>
            <w:proofErr w:type="spellStart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opk</w:t>
            </w:r>
            <w:proofErr w:type="spellEnd"/>
            <w:r w:rsidRPr="00787857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DC" w:rsidRPr="00787857" w:rsidRDefault="007659DC" w:rsidP="0078785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9DC" w:rsidRPr="00787857" w:rsidRDefault="007659DC" w:rsidP="00787857">
            <w:pPr>
              <w:spacing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787857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</w:tbl>
    <w:p w:rsidR="00776A9A" w:rsidRDefault="00776A9A" w:rsidP="00787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76A9A" w:rsidSect="00776A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87857" w:rsidRPr="00787857" w:rsidRDefault="00787857" w:rsidP="00787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03D4" w:rsidRPr="006F49CC" w:rsidRDefault="009F03D4" w:rsidP="009F03D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5E031D" w:rsidRPr="00EE3162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3162">
        <w:rPr>
          <w:rFonts w:ascii="Times New Roman" w:hAnsi="Times New Roman"/>
          <w:sz w:val="24"/>
          <w:szCs w:val="24"/>
        </w:rPr>
        <w:t xml:space="preserve">Zobowiązujemy się </w:t>
      </w:r>
      <w:r w:rsidR="00F47DE7">
        <w:rPr>
          <w:rFonts w:ascii="Times New Roman" w:hAnsi="Times New Roman"/>
          <w:sz w:val="24"/>
          <w:szCs w:val="24"/>
        </w:rPr>
        <w:t>z</w:t>
      </w:r>
      <w:r w:rsidRPr="00EE3162">
        <w:rPr>
          <w:rFonts w:ascii="Times New Roman" w:hAnsi="Times New Roman"/>
          <w:sz w:val="24"/>
          <w:szCs w:val="24"/>
        </w:rPr>
        <w:t>realizować</w:t>
      </w:r>
      <w:r w:rsidR="00F47DE7">
        <w:rPr>
          <w:rFonts w:ascii="Times New Roman" w:hAnsi="Times New Roman"/>
          <w:sz w:val="24"/>
          <w:szCs w:val="24"/>
        </w:rPr>
        <w:t xml:space="preserve"> przedmiot zamówienia w nieprzekraczalnym terminie </w:t>
      </w:r>
      <w:r w:rsidR="00F47DE7" w:rsidRPr="001F7EEF">
        <w:rPr>
          <w:rFonts w:ascii="Times New Roman" w:hAnsi="Times New Roman"/>
          <w:b/>
          <w:sz w:val="24"/>
          <w:szCs w:val="24"/>
        </w:rPr>
        <w:t>14 dni</w:t>
      </w:r>
      <w:r w:rsidR="00F47DE7">
        <w:rPr>
          <w:rFonts w:ascii="Times New Roman" w:hAnsi="Times New Roman"/>
          <w:sz w:val="24"/>
          <w:szCs w:val="24"/>
        </w:rPr>
        <w:t xml:space="preserve"> od daty zawarcia umowy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F7EEF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37325" w:rsidRDefault="00637325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637325">
        <w:rPr>
          <w:rFonts w:ascii="Times New Roman" w:hAnsi="Times New Roman"/>
          <w:sz w:val="24"/>
          <w:szCs w:val="24"/>
        </w:rPr>
        <w:t>, że dostarczone materiały eksploatacyjne pochodzą z autoryzowanego źródła – oficjalnego kanału sprzedaży na rynek Europejskiego Obszaru Gospodarczego i podlegają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  <w:r w:rsidR="00F47DE7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6751E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1F7EEF"/>
    <w:rsid w:val="00236C06"/>
    <w:rsid w:val="00265628"/>
    <w:rsid w:val="002D128F"/>
    <w:rsid w:val="002F1DF7"/>
    <w:rsid w:val="0033544C"/>
    <w:rsid w:val="00343610"/>
    <w:rsid w:val="003461CF"/>
    <w:rsid w:val="00347848"/>
    <w:rsid w:val="00357261"/>
    <w:rsid w:val="003A2B7B"/>
    <w:rsid w:val="003A457C"/>
    <w:rsid w:val="003B7F6D"/>
    <w:rsid w:val="003C6759"/>
    <w:rsid w:val="003F2D16"/>
    <w:rsid w:val="00447A7A"/>
    <w:rsid w:val="004843ED"/>
    <w:rsid w:val="004879D0"/>
    <w:rsid w:val="00516DDA"/>
    <w:rsid w:val="00592A27"/>
    <w:rsid w:val="005D21A5"/>
    <w:rsid w:val="005D520F"/>
    <w:rsid w:val="005E031D"/>
    <w:rsid w:val="006144E3"/>
    <w:rsid w:val="00637325"/>
    <w:rsid w:val="00663B3E"/>
    <w:rsid w:val="006806AB"/>
    <w:rsid w:val="006A589A"/>
    <w:rsid w:val="006C1ACC"/>
    <w:rsid w:val="006F49CC"/>
    <w:rsid w:val="0071603F"/>
    <w:rsid w:val="00724B43"/>
    <w:rsid w:val="00724C0E"/>
    <w:rsid w:val="007330CF"/>
    <w:rsid w:val="0073540B"/>
    <w:rsid w:val="007659DC"/>
    <w:rsid w:val="00776A9A"/>
    <w:rsid w:val="00787857"/>
    <w:rsid w:val="00817F63"/>
    <w:rsid w:val="008736D0"/>
    <w:rsid w:val="00875F03"/>
    <w:rsid w:val="00894DC0"/>
    <w:rsid w:val="00896364"/>
    <w:rsid w:val="008B34DA"/>
    <w:rsid w:val="008D0386"/>
    <w:rsid w:val="008E418E"/>
    <w:rsid w:val="00914544"/>
    <w:rsid w:val="009235DC"/>
    <w:rsid w:val="00934AA5"/>
    <w:rsid w:val="00967D74"/>
    <w:rsid w:val="00972647"/>
    <w:rsid w:val="009E0A4A"/>
    <w:rsid w:val="009F03D4"/>
    <w:rsid w:val="00AA7C74"/>
    <w:rsid w:val="00AB1593"/>
    <w:rsid w:val="00AB446B"/>
    <w:rsid w:val="00B05C06"/>
    <w:rsid w:val="00B64D2C"/>
    <w:rsid w:val="00B97D8E"/>
    <w:rsid w:val="00C06AF0"/>
    <w:rsid w:val="00C34B82"/>
    <w:rsid w:val="00C76E03"/>
    <w:rsid w:val="00CB160E"/>
    <w:rsid w:val="00CC2FCA"/>
    <w:rsid w:val="00CC4F7E"/>
    <w:rsid w:val="00CD04A7"/>
    <w:rsid w:val="00CD2B77"/>
    <w:rsid w:val="00CE4973"/>
    <w:rsid w:val="00D33460"/>
    <w:rsid w:val="00D56A11"/>
    <w:rsid w:val="00D7464A"/>
    <w:rsid w:val="00DE0BEA"/>
    <w:rsid w:val="00DE32E1"/>
    <w:rsid w:val="00DF16E9"/>
    <w:rsid w:val="00E071BA"/>
    <w:rsid w:val="00E17B05"/>
    <w:rsid w:val="00E42A4D"/>
    <w:rsid w:val="00E51DA5"/>
    <w:rsid w:val="00E57BF4"/>
    <w:rsid w:val="00E60476"/>
    <w:rsid w:val="00E675AA"/>
    <w:rsid w:val="00E83C98"/>
    <w:rsid w:val="00EA4DBD"/>
    <w:rsid w:val="00EB4E6B"/>
    <w:rsid w:val="00EB7AAE"/>
    <w:rsid w:val="00ED2C5A"/>
    <w:rsid w:val="00ED4614"/>
    <w:rsid w:val="00EE3162"/>
    <w:rsid w:val="00F2749C"/>
    <w:rsid w:val="00F44EAE"/>
    <w:rsid w:val="00F46A37"/>
    <w:rsid w:val="00F47DE7"/>
    <w:rsid w:val="00F57C5C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20</cp:revision>
  <cp:lastPrinted>2015-10-20T09:51:00Z</cp:lastPrinted>
  <dcterms:created xsi:type="dcterms:W3CDTF">2015-10-16T08:44:00Z</dcterms:created>
  <dcterms:modified xsi:type="dcterms:W3CDTF">2016-10-20T08:46:00Z</dcterms:modified>
</cp:coreProperties>
</file>