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6E" w:rsidRPr="00180C0D" w:rsidRDefault="000425A2" w:rsidP="00180C0D">
      <w:pPr>
        <w:spacing w:after="0" w:line="360" w:lineRule="auto"/>
        <w:jc w:val="right"/>
        <w:rPr>
          <w:rFonts w:ascii="Times New Roman" w:hAnsi="Times New Roman"/>
          <w:sz w:val="24"/>
          <w:szCs w:val="24"/>
        </w:rPr>
      </w:pPr>
      <w:r>
        <w:rPr>
          <w:rFonts w:ascii="Times New Roman" w:hAnsi="Times New Roman"/>
          <w:b/>
          <w:sz w:val="24"/>
          <w:szCs w:val="24"/>
        </w:rPr>
        <w:t xml:space="preserve">Załącznik nr 2 </w:t>
      </w:r>
      <w:r w:rsidRPr="00E12F51">
        <w:rPr>
          <w:rFonts w:ascii="Times New Roman" w:hAnsi="Times New Roman"/>
          <w:sz w:val="24"/>
          <w:szCs w:val="24"/>
        </w:rPr>
        <w:t>do Zapytania ofertowego</w:t>
      </w:r>
      <w:r>
        <w:rPr>
          <w:rFonts w:ascii="Times New Roman" w:hAnsi="Times New Roman"/>
          <w:sz w:val="24"/>
          <w:szCs w:val="24"/>
        </w:rPr>
        <w:t xml:space="preserve"> – Istotne postanowienia umowy (IPU)</w:t>
      </w:r>
    </w:p>
    <w:p w:rsidR="00B32E6E" w:rsidRPr="00180C0D" w:rsidRDefault="00B32E6E" w:rsidP="00180C0D">
      <w:pPr>
        <w:spacing w:after="0" w:line="360" w:lineRule="auto"/>
        <w:jc w:val="right"/>
        <w:rPr>
          <w:rFonts w:ascii="Times New Roman" w:hAnsi="Times New Roman"/>
          <w:sz w:val="24"/>
          <w:szCs w:val="24"/>
        </w:rPr>
      </w:pPr>
    </w:p>
    <w:p w:rsidR="00ED6371" w:rsidRDefault="009F1EDC">
      <w:pPr>
        <w:pStyle w:val="ListParagraph1"/>
        <w:spacing w:line="360" w:lineRule="auto"/>
        <w:ind w:left="0"/>
        <w:jc w:val="center"/>
        <w:rPr>
          <w:rFonts w:cs="Times New Roman"/>
          <w:b/>
          <w:bCs/>
        </w:rPr>
      </w:pPr>
      <w:r>
        <w:rPr>
          <w:rFonts w:cs="Times New Roman"/>
          <w:b/>
          <w:bCs/>
        </w:rPr>
        <w:t>§ 1</w:t>
      </w:r>
    </w:p>
    <w:p w:rsidR="00ED6371" w:rsidRDefault="009F1EDC">
      <w:pPr>
        <w:pStyle w:val="ListParagraph1"/>
        <w:spacing w:line="360" w:lineRule="auto"/>
        <w:ind w:left="0"/>
        <w:jc w:val="center"/>
        <w:rPr>
          <w:rFonts w:cs="Times New Roman"/>
          <w:b/>
          <w:bCs/>
        </w:rPr>
      </w:pPr>
      <w:r>
        <w:rPr>
          <w:rFonts w:cs="Times New Roman"/>
          <w:b/>
          <w:bCs/>
        </w:rPr>
        <w:t>Przedmiot umowy</w:t>
      </w:r>
    </w:p>
    <w:p w:rsidR="00ED6371" w:rsidRDefault="009F1EDC">
      <w:pPr>
        <w:pStyle w:val="Akapitzlist"/>
        <w:numPr>
          <w:ilvl w:val="0"/>
          <w:numId w:val="14"/>
        </w:numPr>
        <w:suppressAutoHyphens/>
        <w:autoSpaceDN w:val="0"/>
        <w:spacing w:after="0" w:line="360" w:lineRule="auto"/>
        <w:ind w:left="567" w:hanging="567"/>
        <w:contextualSpacing w:val="0"/>
        <w:jc w:val="both"/>
        <w:textAlignment w:val="baseline"/>
        <w:rPr>
          <w:rFonts w:ascii="Times New Roman" w:hAnsi="Times New Roman"/>
          <w:sz w:val="24"/>
          <w:szCs w:val="24"/>
        </w:rPr>
      </w:pPr>
      <w:r>
        <w:rPr>
          <w:rFonts w:ascii="Times New Roman" w:hAnsi="Times New Roman"/>
          <w:sz w:val="24"/>
          <w:szCs w:val="24"/>
        </w:rPr>
        <w:t xml:space="preserve">Przedmiotem umowy są roboty malarskie w pomieszczeniach budynku biurowego Rządowego Centrum Legislacji, zgodnie z Zapytaniem ofertowym stanowiącym </w:t>
      </w:r>
      <w:r>
        <w:rPr>
          <w:rFonts w:ascii="Times New Roman" w:hAnsi="Times New Roman"/>
          <w:b/>
          <w:sz w:val="24"/>
          <w:szCs w:val="24"/>
        </w:rPr>
        <w:t>załącznik nr 1</w:t>
      </w:r>
      <w:r>
        <w:rPr>
          <w:rFonts w:ascii="Times New Roman" w:hAnsi="Times New Roman"/>
          <w:sz w:val="24"/>
          <w:szCs w:val="24"/>
        </w:rPr>
        <w:t xml:space="preserve"> do umowy.</w:t>
      </w:r>
    </w:p>
    <w:p w:rsidR="00ED6371" w:rsidRDefault="00ED6371">
      <w:pPr>
        <w:pStyle w:val="Akapitzlist"/>
        <w:numPr>
          <w:ilvl w:val="0"/>
          <w:numId w:val="14"/>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rPr>
        <w:t>Wykonawca zobowiązuje się wykonać przedmiot umowy z najwyższą starannością przy zachowaniu profesjonalizmu działania</w:t>
      </w:r>
      <w:r w:rsidR="009F1EDC">
        <w:rPr>
          <w:rFonts w:ascii="Times New Roman" w:hAnsi="Times New Roman"/>
          <w:sz w:val="24"/>
          <w:szCs w:val="24"/>
        </w:rPr>
        <w:t>.</w:t>
      </w:r>
    </w:p>
    <w:p w:rsidR="00ED6371" w:rsidRDefault="009F1EDC">
      <w:pPr>
        <w:pStyle w:val="Akapitzlist"/>
        <w:numPr>
          <w:ilvl w:val="0"/>
          <w:numId w:val="14"/>
        </w:numPr>
        <w:suppressAutoHyphens/>
        <w:autoSpaceDN w:val="0"/>
        <w:spacing w:after="0" w:line="360" w:lineRule="auto"/>
        <w:ind w:left="567" w:hanging="567"/>
        <w:contextualSpacing w:val="0"/>
        <w:jc w:val="both"/>
        <w:textAlignment w:val="baseline"/>
        <w:rPr>
          <w:rFonts w:ascii="Times New Roman" w:hAnsi="Times New Roman"/>
          <w:sz w:val="24"/>
          <w:szCs w:val="24"/>
        </w:rPr>
      </w:pPr>
      <w:r>
        <w:rPr>
          <w:rFonts w:ascii="Times New Roman" w:hAnsi="Times New Roman"/>
          <w:sz w:val="24"/>
          <w:szCs w:val="24"/>
        </w:rPr>
        <w:t>Wykonawca przekaże Zamawiającemu certyfikat</w:t>
      </w:r>
      <w:r>
        <w:rPr>
          <w:rFonts w:ascii="Times New Roman" w:eastAsiaTheme="minorHAnsi" w:hAnsi="Times New Roman"/>
          <w:color w:val="221E1F"/>
          <w:sz w:val="24"/>
          <w:szCs w:val="24"/>
        </w:rPr>
        <w:t xml:space="preserve"> </w:t>
      </w:r>
      <w:r>
        <w:rPr>
          <w:rFonts w:ascii="Times New Roman" w:eastAsia="Calibri" w:hAnsi="Times New Roman"/>
          <w:color w:val="221E1F"/>
          <w:sz w:val="24"/>
          <w:szCs w:val="24"/>
        </w:rPr>
        <w:t>potwierdzający, że użyte farby są bezpieczne dla zdrowia, przyjazne dla środowiska i spełniają najwyższe standardy jakości.</w:t>
      </w:r>
    </w:p>
    <w:p w:rsidR="00ED6371" w:rsidRDefault="00ED6371">
      <w:pPr>
        <w:pStyle w:val="ListParagraph1"/>
        <w:spacing w:line="360" w:lineRule="auto"/>
        <w:ind w:left="0"/>
        <w:jc w:val="center"/>
        <w:rPr>
          <w:rFonts w:cs="Times New Roman"/>
          <w:b/>
          <w:bCs/>
        </w:rPr>
      </w:pPr>
    </w:p>
    <w:p w:rsidR="00ED6371" w:rsidRDefault="009F1EDC">
      <w:pPr>
        <w:pStyle w:val="Tekstpodstawowy3"/>
        <w:spacing w:after="0" w:line="360" w:lineRule="auto"/>
        <w:ind w:right="23"/>
        <w:jc w:val="center"/>
        <w:rPr>
          <w:rFonts w:ascii="Times New Roman" w:hAnsi="Times New Roman"/>
          <w:b/>
          <w:sz w:val="24"/>
          <w:szCs w:val="24"/>
        </w:rPr>
      </w:pPr>
      <w:r>
        <w:rPr>
          <w:rFonts w:ascii="Times New Roman" w:hAnsi="Times New Roman"/>
          <w:b/>
          <w:sz w:val="24"/>
          <w:szCs w:val="24"/>
        </w:rPr>
        <w:t>§ 2</w:t>
      </w:r>
    </w:p>
    <w:p w:rsidR="00ED6371" w:rsidRDefault="009F1EDC">
      <w:pPr>
        <w:pStyle w:val="Tekstpodstawowy3"/>
        <w:spacing w:after="0" w:line="360" w:lineRule="auto"/>
        <w:ind w:right="23"/>
        <w:jc w:val="center"/>
        <w:rPr>
          <w:rFonts w:ascii="Times New Roman" w:hAnsi="Times New Roman"/>
          <w:b/>
          <w:sz w:val="24"/>
          <w:szCs w:val="24"/>
        </w:rPr>
      </w:pPr>
      <w:r>
        <w:rPr>
          <w:rFonts w:ascii="Times New Roman" w:hAnsi="Times New Roman"/>
          <w:b/>
          <w:sz w:val="24"/>
          <w:szCs w:val="24"/>
        </w:rPr>
        <w:t>Termin i warunki realizacji przedmiotu umowy</w:t>
      </w:r>
    </w:p>
    <w:p w:rsidR="00ED6371" w:rsidRPr="00E31DCA" w:rsidRDefault="009F1EDC" w:rsidP="00E31DCA">
      <w:pPr>
        <w:pStyle w:val="treparagraf"/>
        <w:numPr>
          <w:ilvl w:val="0"/>
          <w:numId w:val="27"/>
        </w:numPr>
        <w:suppressAutoHyphens w:val="0"/>
        <w:autoSpaceDN/>
        <w:spacing w:line="360" w:lineRule="auto"/>
        <w:ind w:left="567" w:hanging="567"/>
        <w:contextualSpacing/>
        <w:textAlignment w:val="auto"/>
        <w:rPr>
          <w:rFonts w:cs="Times New Roman"/>
          <w:b/>
          <w:szCs w:val="24"/>
        </w:rPr>
      </w:pPr>
      <w:r>
        <w:rPr>
          <w:rFonts w:cs="Times New Roman"/>
          <w:szCs w:val="24"/>
        </w:rPr>
        <w:t xml:space="preserve">Wykonawca zobowiązuje się wykonać przedmiot umowy określony w § 1 </w:t>
      </w:r>
      <w:r w:rsidR="00ED6371" w:rsidRPr="00E31DCA">
        <w:rPr>
          <w:rFonts w:cs="Times New Roman"/>
          <w:szCs w:val="24"/>
        </w:rPr>
        <w:t>w</w:t>
      </w:r>
      <w:r>
        <w:rPr>
          <w:rFonts w:cs="Times New Roman"/>
          <w:szCs w:val="24"/>
        </w:rPr>
        <w:t xml:space="preserve"> </w:t>
      </w:r>
      <w:r w:rsidR="00ED6371" w:rsidRPr="00E31DCA">
        <w:rPr>
          <w:rFonts w:cs="Times New Roman"/>
          <w:szCs w:val="24"/>
        </w:rPr>
        <w:t>terminie</w:t>
      </w:r>
      <w:r w:rsidR="001C29C9">
        <w:rPr>
          <w:rFonts w:cs="Times New Roman"/>
          <w:szCs w:val="24"/>
        </w:rPr>
        <w:t xml:space="preserve"> od </w:t>
      </w:r>
      <w:r>
        <w:rPr>
          <w:rFonts w:cs="Times New Roman"/>
          <w:b/>
          <w:szCs w:val="24"/>
        </w:rPr>
        <w:t>1</w:t>
      </w:r>
      <w:r w:rsidR="001C29C9">
        <w:rPr>
          <w:rFonts w:cs="Times New Roman"/>
          <w:b/>
          <w:szCs w:val="24"/>
        </w:rPr>
        <w:t xml:space="preserve"> </w:t>
      </w:r>
      <w:r w:rsidR="00ED6371" w:rsidRPr="00E31DCA">
        <w:rPr>
          <w:rFonts w:cs="Times New Roman"/>
          <w:szCs w:val="24"/>
        </w:rPr>
        <w:t xml:space="preserve">do </w:t>
      </w:r>
      <w:r w:rsidR="006B2239">
        <w:rPr>
          <w:rFonts w:cs="Times New Roman"/>
          <w:b/>
          <w:szCs w:val="24"/>
        </w:rPr>
        <w:t xml:space="preserve">6 </w:t>
      </w:r>
      <w:r>
        <w:rPr>
          <w:rFonts w:cs="Times New Roman"/>
          <w:b/>
          <w:szCs w:val="24"/>
        </w:rPr>
        <w:t>grudnia 2015 r</w:t>
      </w:r>
      <w:r w:rsidR="00ED6371" w:rsidRPr="00E31DCA">
        <w:rPr>
          <w:rFonts w:cs="Times New Roman"/>
          <w:szCs w:val="24"/>
        </w:rPr>
        <w:t>.</w:t>
      </w:r>
      <w:r w:rsidR="006B2239">
        <w:rPr>
          <w:rFonts w:cs="Times New Roman"/>
          <w:szCs w:val="24"/>
        </w:rPr>
        <w:t xml:space="preserve"> </w:t>
      </w:r>
      <w:r w:rsidR="006B2239" w:rsidRPr="00380314">
        <w:rPr>
          <w:szCs w:val="24"/>
        </w:rPr>
        <w:t>w godz.</w:t>
      </w:r>
      <w:r w:rsidR="006B2239">
        <w:rPr>
          <w:b/>
          <w:szCs w:val="24"/>
        </w:rPr>
        <w:t xml:space="preserve"> 6</w:t>
      </w:r>
      <w:r w:rsidR="006B2239" w:rsidRPr="00E401F5">
        <w:rPr>
          <w:b/>
          <w:szCs w:val="24"/>
          <w:vertAlign w:val="superscript"/>
        </w:rPr>
        <w:t>00</w:t>
      </w:r>
      <w:r w:rsidR="006B2239">
        <w:rPr>
          <w:b/>
          <w:szCs w:val="24"/>
        </w:rPr>
        <w:t>-22</w:t>
      </w:r>
      <w:r w:rsidR="006B2239" w:rsidRPr="00E401F5">
        <w:rPr>
          <w:b/>
          <w:szCs w:val="24"/>
          <w:vertAlign w:val="superscript"/>
        </w:rPr>
        <w:t>00</w:t>
      </w:r>
      <w:r w:rsidR="006B2239">
        <w:rPr>
          <w:b/>
          <w:szCs w:val="24"/>
        </w:rPr>
        <w:t xml:space="preserve">, </w:t>
      </w:r>
      <w:r w:rsidR="006B2239" w:rsidRPr="00E401F5">
        <w:rPr>
          <w:szCs w:val="24"/>
        </w:rPr>
        <w:t>z zastrzeżeniem</w:t>
      </w:r>
      <w:r w:rsidR="006B2239">
        <w:rPr>
          <w:b/>
          <w:szCs w:val="24"/>
        </w:rPr>
        <w:t xml:space="preserve">, </w:t>
      </w:r>
      <w:r w:rsidR="006B2239" w:rsidRPr="00E401F5">
        <w:rPr>
          <w:szCs w:val="24"/>
        </w:rPr>
        <w:t xml:space="preserve">że </w:t>
      </w:r>
      <w:r w:rsidR="006B2239">
        <w:rPr>
          <w:szCs w:val="24"/>
        </w:rPr>
        <w:t>p</w:t>
      </w:r>
      <w:r w:rsidR="006B2239" w:rsidRPr="00ED6AB3">
        <w:rPr>
          <w:szCs w:val="24"/>
        </w:rPr>
        <w:t xml:space="preserve">race </w:t>
      </w:r>
      <w:r w:rsidR="006B2239">
        <w:rPr>
          <w:szCs w:val="24"/>
        </w:rPr>
        <w:t>w pomieszczeniach nr 201, 204 i 2</w:t>
      </w:r>
      <w:bookmarkStart w:id="0" w:name="_GoBack"/>
      <w:bookmarkEnd w:id="0"/>
      <w:r w:rsidR="006B2239">
        <w:rPr>
          <w:szCs w:val="24"/>
        </w:rPr>
        <w:t xml:space="preserve">05 </w:t>
      </w:r>
      <w:r w:rsidR="006B2239" w:rsidRPr="00ED6AB3">
        <w:rPr>
          <w:szCs w:val="24"/>
        </w:rPr>
        <w:t xml:space="preserve">będą wykonywane </w:t>
      </w:r>
      <w:r w:rsidR="006B2239">
        <w:rPr>
          <w:szCs w:val="24"/>
        </w:rPr>
        <w:t xml:space="preserve">od </w:t>
      </w:r>
      <w:r w:rsidR="00ED6371" w:rsidRPr="00E31DCA">
        <w:rPr>
          <w:b/>
          <w:szCs w:val="24"/>
        </w:rPr>
        <w:t xml:space="preserve">4 grudnia 2015 r. </w:t>
      </w:r>
      <w:r w:rsidR="006B2239">
        <w:rPr>
          <w:szCs w:val="24"/>
        </w:rPr>
        <w:t>od godziny</w:t>
      </w:r>
      <w:r w:rsidR="006B2239" w:rsidRPr="00ED6AB3">
        <w:rPr>
          <w:szCs w:val="24"/>
        </w:rPr>
        <w:t xml:space="preserve"> </w:t>
      </w:r>
      <w:r w:rsidR="006B2239" w:rsidRPr="00ED6AB3">
        <w:rPr>
          <w:b/>
          <w:szCs w:val="24"/>
        </w:rPr>
        <w:t>16</w:t>
      </w:r>
      <w:r w:rsidR="006B2239" w:rsidRPr="00EC1F48">
        <w:rPr>
          <w:b/>
          <w:szCs w:val="24"/>
          <w:vertAlign w:val="superscript"/>
        </w:rPr>
        <w:t>30</w:t>
      </w:r>
      <w:r w:rsidR="006B2239">
        <w:rPr>
          <w:b/>
          <w:szCs w:val="24"/>
        </w:rPr>
        <w:t>.</w:t>
      </w:r>
    </w:p>
    <w:p w:rsidR="00ED6371" w:rsidRDefault="009F1EDC" w:rsidP="00E31DCA">
      <w:pPr>
        <w:pStyle w:val="treparagraf"/>
        <w:numPr>
          <w:ilvl w:val="0"/>
          <w:numId w:val="27"/>
        </w:numPr>
        <w:suppressAutoHyphens w:val="0"/>
        <w:autoSpaceDN/>
        <w:spacing w:line="360" w:lineRule="auto"/>
        <w:ind w:left="567" w:hanging="567"/>
        <w:contextualSpacing/>
        <w:textAlignment w:val="auto"/>
        <w:rPr>
          <w:rFonts w:cs="Times New Roman"/>
          <w:szCs w:val="24"/>
        </w:rPr>
      </w:pPr>
      <w:r>
        <w:rPr>
          <w:rFonts w:cs="Times New Roman"/>
          <w:szCs w:val="24"/>
        </w:rPr>
        <w:t>Miejscem wykonania przedmiotu umowy jest siedziba Zamawiającego (Warszawa, al. J. Ch. Szucha 2/4).</w:t>
      </w:r>
    </w:p>
    <w:p w:rsidR="00ED6371" w:rsidRPr="00ED6371" w:rsidRDefault="009F1EDC" w:rsidP="00E31DCA">
      <w:pPr>
        <w:pStyle w:val="treparagraf"/>
        <w:numPr>
          <w:ilvl w:val="0"/>
          <w:numId w:val="27"/>
        </w:numPr>
        <w:suppressAutoHyphens w:val="0"/>
        <w:autoSpaceDN/>
        <w:spacing w:line="360" w:lineRule="auto"/>
        <w:ind w:left="567" w:hanging="567"/>
        <w:contextualSpacing/>
        <w:textAlignment w:val="auto"/>
        <w:rPr>
          <w:rFonts w:cs="Times New Roman"/>
          <w:szCs w:val="24"/>
        </w:rPr>
      </w:pPr>
      <w:r w:rsidRPr="009F1EDC">
        <w:rPr>
          <w:rFonts w:cs="Times New Roman"/>
          <w:szCs w:val="24"/>
        </w:rPr>
        <w:t xml:space="preserve">Potwierdzeniem odbioru przedmiotu umowy przez Zamawiającego będzie podpisanie przez niego protokołu odbioru. Protokół stanowi podstawę do wystawienia przez Wykonawcę faktury, za wykonanie przedmiotu umowy. </w:t>
      </w:r>
    </w:p>
    <w:p w:rsidR="00ED6371" w:rsidRPr="00E31DCA" w:rsidRDefault="00302C25" w:rsidP="00E31DCA">
      <w:pPr>
        <w:pStyle w:val="treparagraf"/>
        <w:numPr>
          <w:ilvl w:val="0"/>
          <w:numId w:val="27"/>
        </w:numPr>
        <w:suppressAutoHyphens w:val="0"/>
        <w:autoSpaceDN/>
        <w:spacing w:line="360" w:lineRule="auto"/>
        <w:ind w:left="567" w:hanging="567"/>
        <w:contextualSpacing/>
        <w:textAlignment w:val="auto"/>
        <w:rPr>
          <w:szCs w:val="24"/>
        </w:rPr>
      </w:pPr>
      <w:r w:rsidRPr="00A57B6D">
        <w:rPr>
          <w:rFonts w:cs="Times New Roman"/>
          <w:szCs w:val="24"/>
        </w:rPr>
        <w:t>Do podpisania protokołu odbioru przedmiotu umowy, upoważnion</w:t>
      </w:r>
      <w:r>
        <w:rPr>
          <w:rFonts w:cs="Times New Roman"/>
          <w:szCs w:val="24"/>
        </w:rPr>
        <w:t xml:space="preserve">e są osoby o których mowa </w:t>
      </w:r>
      <w:r w:rsidRPr="00A57B6D">
        <w:rPr>
          <w:rFonts w:cs="Times New Roman"/>
          <w:szCs w:val="24"/>
        </w:rPr>
        <w:t>w § 5 ust. 1</w:t>
      </w:r>
      <w:r w:rsidR="00ED6371" w:rsidRPr="00E31DCA">
        <w:rPr>
          <w:rFonts w:cs="Times New Roman"/>
          <w:szCs w:val="24"/>
        </w:rPr>
        <w:t>.</w:t>
      </w:r>
    </w:p>
    <w:p w:rsidR="00ED6371" w:rsidRDefault="00ED6371">
      <w:pPr>
        <w:tabs>
          <w:tab w:val="left" w:pos="4253"/>
        </w:tabs>
        <w:spacing w:after="0" w:line="360" w:lineRule="auto"/>
        <w:jc w:val="center"/>
        <w:rPr>
          <w:rFonts w:ascii="Times New Roman" w:hAnsi="Times New Roman"/>
          <w:b/>
          <w:sz w:val="24"/>
          <w:szCs w:val="24"/>
        </w:rPr>
      </w:pPr>
    </w:p>
    <w:p w:rsidR="00ED6371" w:rsidRDefault="009F1EDC">
      <w:pPr>
        <w:tabs>
          <w:tab w:val="left" w:pos="4253"/>
        </w:tabs>
        <w:spacing w:after="0" w:line="360" w:lineRule="auto"/>
        <w:jc w:val="center"/>
        <w:rPr>
          <w:rFonts w:ascii="Times New Roman" w:hAnsi="Times New Roman"/>
          <w:b/>
          <w:sz w:val="24"/>
          <w:szCs w:val="24"/>
        </w:rPr>
      </w:pPr>
      <w:r>
        <w:rPr>
          <w:rFonts w:ascii="Times New Roman" w:hAnsi="Times New Roman"/>
          <w:b/>
          <w:sz w:val="24"/>
          <w:szCs w:val="24"/>
        </w:rPr>
        <w:t>§ 3</w:t>
      </w:r>
    </w:p>
    <w:p w:rsidR="00ED6371" w:rsidRDefault="009F1EDC">
      <w:pPr>
        <w:tabs>
          <w:tab w:val="left" w:pos="4253"/>
        </w:tabs>
        <w:spacing w:after="0" w:line="360" w:lineRule="auto"/>
        <w:jc w:val="center"/>
        <w:rPr>
          <w:rFonts w:ascii="Times New Roman" w:hAnsi="Times New Roman"/>
          <w:b/>
          <w:sz w:val="24"/>
          <w:szCs w:val="24"/>
        </w:rPr>
      </w:pPr>
      <w:r>
        <w:rPr>
          <w:rFonts w:ascii="Times New Roman" w:hAnsi="Times New Roman"/>
          <w:b/>
          <w:sz w:val="24"/>
          <w:szCs w:val="24"/>
        </w:rPr>
        <w:t>Wynagrodzenie</w:t>
      </w:r>
    </w:p>
    <w:p w:rsidR="00ED6371" w:rsidRDefault="009F1EDC" w:rsidP="00E31DCA">
      <w:pPr>
        <w:pStyle w:val="treparagraf"/>
        <w:numPr>
          <w:ilvl w:val="0"/>
          <w:numId w:val="18"/>
        </w:numPr>
        <w:suppressAutoHyphens w:val="0"/>
        <w:autoSpaceDN/>
        <w:spacing w:line="360" w:lineRule="auto"/>
        <w:ind w:left="567" w:hanging="567"/>
        <w:contextualSpacing/>
        <w:textAlignment w:val="auto"/>
        <w:rPr>
          <w:rFonts w:cs="Times New Roman"/>
          <w:szCs w:val="24"/>
        </w:rPr>
      </w:pPr>
      <w:r w:rsidRPr="009F1EDC">
        <w:rPr>
          <w:rFonts w:cs="Times New Roman"/>
          <w:szCs w:val="24"/>
        </w:rPr>
        <w:t>Wynagrodzenie całkowite za przedmiot umowy określony w § 1 ustala się na kwotę nie wyższą niż: ………….</w:t>
      </w:r>
      <w:r w:rsidRPr="009F1EDC">
        <w:rPr>
          <w:rFonts w:cs="Times New Roman"/>
          <w:b/>
          <w:szCs w:val="24"/>
        </w:rPr>
        <w:t xml:space="preserve"> zł netto</w:t>
      </w:r>
      <w:r w:rsidR="00ED6371" w:rsidRPr="00ED6371">
        <w:rPr>
          <w:rFonts w:cs="Times New Roman"/>
          <w:szCs w:val="24"/>
        </w:rPr>
        <w:t xml:space="preserve">, (słownie: ……………………), powiększoną o należny podatek VAT w kwocie: …………. zł (słownie: ……………), ………. </w:t>
      </w:r>
      <w:r w:rsidR="00ED6371" w:rsidRPr="00E31DCA">
        <w:rPr>
          <w:rFonts w:cs="Times New Roman"/>
          <w:b/>
          <w:szCs w:val="24"/>
        </w:rPr>
        <w:t>zł brutto</w:t>
      </w:r>
      <w:r w:rsidRPr="009F1EDC">
        <w:rPr>
          <w:rFonts w:cs="Times New Roman"/>
          <w:szCs w:val="24"/>
        </w:rPr>
        <w:t xml:space="preserve"> (słownie: ……………), zgodnie z ofertą Wykonawcy, stanowiącą </w:t>
      </w:r>
      <w:r w:rsidRPr="009F1EDC">
        <w:rPr>
          <w:rFonts w:cs="Times New Roman"/>
          <w:b/>
          <w:szCs w:val="24"/>
        </w:rPr>
        <w:t>załączni</w:t>
      </w:r>
      <w:r w:rsidR="00ED6371" w:rsidRPr="00ED6371">
        <w:rPr>
          <w:rFonts w:cs="Times New Roman"/>
          <w:b/>
          <w:szCs w:val="24"/>
        </w:rPr>
        <w:t xml:space="preserve">k nr 2 </w:t>
      </w:r>
      <w:r w:rsidR="00ED6371" w:rsidRPr="00ED6371">
        <w:rPr>
          <w:rFonts w:cs="Times New Roman"/>
          <w:szCs w:val="24"/>
        </w:rPr>
        <w:t>do umowy</w:t>
      </w:r>
      <w:r>
        <w:rPr>
          <w:rFonts w:cs="Times New Roman"/>
          <w:szCs w:val="24"/>
        </w:rPr>
        <w:t>.</w:t>
      </w:r>
    </w:p>
    <w:p w:rsidR="00ED6371" w:rsidRDefault="009F1EDC" w:rsidP="00E31DCA">
      <w:pPr>
        <w:pStyle w:val="treparagraf"/>
        <w:spacing w:line="360" w:lineRule="auto"/>
        <w:ind w:left="567" w:hanging="567"/>
        <w:rPr>
          <w:rFonts w:cs="Times New Roman"/>
          <w:szCs w:val="24"/>
        </w:rPr>
      </w:pPr>
      <w:r>
        <w:rPr>
          <w:rFonts w:cs="Times New Roman"/>
          <w:szCs w:val="24"/>
        </w:rPr>
        <w:lastRenderedPageBreak/>
        <w:t xml:space="preserve">2. </w:t>
      </w:r>
      <w:r>
        <w:rPr>
          <w:rFonts w:cs="Times New Roman"/>
          <w:szCs w:val="24"/>
        </w:rPr>
        <w:tab/>
        <w:t>Wynagrodzenie, o którym mowa w ust. 1 obejmuje wszystkie koszty związane z przedmiotem umowy, w tym: opłaty i podatki obowiązujące na terenie Rzeczypospolitej Polskiej, inne należności np. cła, koszty transportu, koszty usług świadczonych w ramach gwarancji, itp.</w:t>
      </w:r>
    </w:p>
    <w:p w:rsidR="00ED6371" w:rsidRDefault="00ED6371" w:rsidP="00E31DCA">
      <w:pPr>
        <w:spacing w:after="0" w:line="360" w:lineRule="auto"/>
        <w:jc w:val="center"/>
        <w:rPr>
          <w:rFonts w:ascii="Times New Roman" w:hAnsi="Times New Roman"/>
          <w:b/>
          <w:bCs/>
          <w:sz w:val="24"/>
          <w:szCs w:val="24"/>
        </w:rPr>
      </w:pPr>
    </w:p>
    <w:p w:rsidR="00ED6371" w:rsidRDefault="009F1EDC">
      <w:pPr>
        <w:spacing w:after="0" w:line="360" w:lineRule="auto"/>
        <w:jc w:val="center"/>
        <w:rPr>
          <w:rFonts w:ascii="Times New Roman" w:hAnsi="Times New Roman"/>
          <w:sz w:val="24"/>
          <w:szCs w:val="24"/>
        </w:rPr>
      </w:pPr>
      <w:r>
        <w:rPr>
          <w:rFonts w:ascii="Times New Roman" w:hAnsi="Times New Roman"/>
          <w:b/>
          <w:bCs/>
          <w:sz w:val="24"/>
          <w:szCs w:val="24"/>
        </w:rPr>
        <w:t>§ 4</w:t>
      </w:r>
    </w:p>
    <w:p w:rsidR="00ED6371" w:rsidRDefault="009F1EDC">
      <w:pPr>
        <w:spacing w:after="0" w:line="360" w:lineRule="auto"/>
        <w:jc w:val="center"/>
        <w:rPr>
          <w:rFonts w:ascii="Times New Roman" w:hAnsi="Times New Roman"/>
          <w:b/>
          <w:bCs/>
          <w:sz w:val="24"/>
          <w:szCs w:val="24"/>
        </w:rPr>
      </w:pPr>
      <w:r>
        <w:rPr>
          <w:rFonts w:ascii="Times New Roman" w:hAnsi="Times New Roman"/>
          <w:b/>
          <w:bCs/>
          <w:sz w:val="24"/>
          <w:szCs w:val="24"/>
        </w:rPr>
        <w:t xml:space="preserve">Zapłata </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Zapłata wynagrodzenia nastąpi, na podstawie prawidłowo wystawionej faktury, po podpisaniu przez Zamawiającego bez zastrzeżeń protokołu odbioru, o którym mowa w § 2 ust. 4.</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Należność określona na fakturze będzie uregulowana przelewem w terminie </w:t>
      </w:r>
      <w:r w:rsidR="00ED6371" w:rsidRPr="00E31DCA">
        <w:rPr>
          <w:rFonts w:ascii="Times New Roman" w:hAnsi="Times New Roman"/>
          <w:b/>
          <w:sz w:val="24"/>
          <w:szCs w:val="24"/>
        </w:rPr>
        <w:t>14 dni</w:t>
      </w:r>
      <w:r>
        <w:rPr>
          <w:rFonts w:ascii="Times New Roman" w:hAnsi="Times New Roman"/>
          <w:sz w:val="24"/>
          <w:szCs w:val="24"/>
        </w:rPr>
        <w:t xml:space="preserve"> od daty otrzymania prawidłowo wystawionej faktury.</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Zapłata wynagrodzenia nastąpi na rachunek bankowy Wykonawcy nr ………………………………….. prowadzony przez ………………..…………………..</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Za datę zapłaty Strony uznają datę obciążenia rachunku bankowego Zamawiającego.</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Wykonawca nie może bez zgody Zamawiającego przekazać praw i obowiązków wynikających z treści niniejszej umowy na rzecz osób trzecich.</w:t>
      </w:r>
    </w:p>
    <w:p w:rsidR="00ED6371" w:rsidRDefault="009F1EDC">
      <w:pPr>
        <w:pStyle w:val="Akapitzlist"/>
        <w:numPr>
          <w:ilvl w:val="0"/>
          <w:numId w:val="22"/>
        </w:numPr>
        <w:spacing w:after="0" w:line="360" w:lineRule="auto"/>
        <w:ind w:left="567" w:hanging="567"/>
        <w:jc w:val="both"/>
        <w:rPr>
          <w:rFonts w:ascii="Times New Roman" w:hAnsi="Times New Roman"/>
          <w:sz w:val="24"/>
          <w:szCs w:val="24"/>
        </w:rPr>
      </w:pPr>
      <w:r>
        <w:rPr>
          <w:rFonts w:ascii="Times New Roman" w:hAnsi="Times New Roman"/>
          <w:sz w:val="24"/>
          <w:szCs w:val="24"/>
        </w:rPr>
        <w:t>Przelew wierzytelności wynikających z umowy może nastąpić tylko za zgodą Zamawiającego.</w:t>
      </w:r>
    </w:p>
    <w:p w:rsidR="00ED6371" w:rsidRDefault="00ED6371">
      <w:pPr>
        <w:spacing w:after="0" w:line="360" w:lineRule="auto"/>
        <w:jc w:val="center"/>
        <w:rPr>
          <w:rFonts w:ascii="Times New Roman" w:hAnsi="Times New Roman"/>
          <w:b/>
          <w:bCs/>
          <w:sz w:val="24"/>
          <w:szCs w:val="24"/>
        </w:rPr>
      </w:pPr>
    </w:p>
    <w:p w:rsidR="00ED6371" w:rsidRDefault="009F1EDC">
      <w:pPr>
        <w:spacing w:after="0" w:line="360" w:lineRule="auto"/>
        <w:jc w:val="center"/>
        <w:rPr>
          <w:rFonts w:ascii="Times New Roman" w:hAnsi="Times New Roman"/>
          <w:b/>
          <w:bCs/>
          <w:sz w:val="24"/>
          <w:szCs w:val="24"/>
        </w:rPr>
      </w:pPr>
      <w:r>
        <w:rPr>
          <w:rFonts w:ascii="Times New Roman" w:hAnsi="Times New Roman"/>
          <w:b/>
          <w:bCs/>
          <w:sz w:val="24"/>
          <w:szCs w:val="24"/>
        </w:rPr>
        <w:t>§ 5</w:t>
      </w:r>
    </w:p>
    <w:p w:rsidR="00ED6371" w:rsidRDefault="009F1EDC">
      <w:pPr>
        <w:spacing w:after="0" w:line="360" w:lineRule="auto"/>
        <w:jc w:val="center"/>
        <w:rPr>
          <w:rFonts w:ascii="Times New Roman" w:hAnsi="Times New Roman"/>
          <w:b/>
          <w:bCs/>
          <w:sz w:val="24"/>
          <w:szCs w:val="24"/>
        </w:rPr>
      </w:pPr>
      <w:r>
        <w:rPr>
          <w:rFonts w:ascii="Times New Roman" w:hAnsi="Times New Roman"/>
          <w:b/>
          <w:bCs/>
          <w:sz w:val="24"/>
          <w:szCs w:val="24"/>
        </w:rPr>
        <w:t>Nadzór nad wykonaniem umowy</w:t>
      </w:r>
    </w:p>
    <w:p w:rsidR="00ED6371" w:rsidRDefault="009F1EDC">
      <w:pPr>
        <w:pStyle w:val="Akapitzlist"/>
        <w:numPr>
          <w:ilvl w:val="0"/>
          <w:numId w:val="23"/>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Po podpisaniu umowy osobą ze strony Zamawiającego wyznaczoną do kontaktów z Wykonawcą w trakcie realizacji przedmiotu umowy oraz odbioru przedmiotu umowy będzie: </w:t>
      </w:r>
    </w:p>
    <w:p w:rsidR="00ED6371" w:rsidRPr="00E31DCA" w:rsidRDefault="00ED6371" w:rsidP="00E31DCA">
      <w:pPr>
        <w:pStyle w:val="Akapitzlist"/>
        <w:spacing w:after="0" w:line="360" w:lineRule="auto"/>
        <w:ind w:left="567"/>
        <w:jc w:val="both"/>
        <w:rPr>
          <w:rFonts w:ascii="Times New Roman" w:hAnsi="Times New Roman"/>
          <w:sz w:val="24"/>
          <w:szCs w:val="24"/>
        </w:rPr>
      </w:pPr>
      <w:r w:rsidRPr="00E31DCA">
        <w:rPr>
          <w:rFonts w:ascii="Times New Roman" w:hAnsi="Times New Roman"/>
          <w:sz w:val="24"/>
          <w:szCs w:val="24"/>
        </w:rPr>
        <w:t>– Pan/i ……………………., tel. (22)</w:t>
      </w:r>
      <w:r w:rsidR="009F1EDC">
        <w:rPr>
          <w:rFonts w:ascii="Times New Roman" w:hAnsi="Times New Roman"/>
          <w:sz w:val="24"/>
          <w:szCs w:val="24"/>
        </w:rPr>
        <w:t xml:space="preserve"> </w:t>
      </w:r>
      <w:r w:rsidRPr="00E31DCA">
        <w:rPr>
          <w:rFonts w:ascii="Times New Roman" w:hAnsi="Times New Roman"/>
          <w:sz w:val="24"/>
          <w:szCs w:val="24"/>
        </w:rPr>
        <w:t>……………, tel. kom.: …………, e-mail: ……:</w:t>
      </w:r>
    </w:p>
    <w:p w:rsidR="00302C25" w:rsidRPr="00A37124" w:rsidRDefault="00ED6371" w:rsidP="00302C25">
      <w:pPr>
        <w:pStyle w:val="Akapitzlist"/>
        <w:spacing w:after="0" w:line="360" w:lineRule="auto"/>
        <w:ind w:left="567"/>
        <w:jc w:val="both"/>
        <w:rPr>
          <w:rFonts w:ascii="Times New Roman" w:hAnsi="Times New Roman"/>
          <w:sz w:val="24"/>
          <w:szCs w:val="24"/>
        </w:rPr>
      </w:pPr>
      <w:r w:rsidRPr="00E31DCA">
        <w:rPr>
          <w:rFonts w:ascii="Times New Roman" w:hAnsi="Times New Roman"/>
          <w:sz w:val="24"/>
          <w:szCs w:val="24"/>
        </w:rPr>
        <w:t xml:space="preserve">– </w:t>
      </w:r>
      <w:r w:rsidR="00302C25" w:rsidRPr="00A37124">
        <w:rPr>
          <w:rFonts w:ascii="Times New Roman" w:hAnsi="Times New Roman"/>
          <w:sz w:val="24"/>
          <w:szCs w:val="24"/>
        </w:rPr>
        <w:t>Pan/i ……………………., tel. (22) ……………, tel. kom.: …………, e-mail: ……</w:t>
      </w:r>
      <w:r w:rsidR="00302C25" w:rsidRPr="00A37124">
        <w:rPr>
          <w:rFonts w:ascii="Times New Roman" w:hAnsi="Times New Roman"/>
          <w:sz w:val="24"/>
          <w:szCs w:val="24"/>
          <w:lang w:val="en-US"/>
        </w:rPr>
        <w:t xml:space="preserve">: </w:t>
      </w:r>
    </w:p>
    <w:p w:rsidR="00ED6371" w:rsidRDefault="00ED6371">
      <w:pPr>
        <w:pStyle w:val="Akapitzlist"/>
        <w:numPr>
          <w:ilvl w:val="0"/>
          <w:numId w:val="23"/>
        </w:numPr>
        <w:spacing w:after="0" w:line="360" w:lineRule="auto"/>
        <w:ind w:left="567" w:hanging="567"/>
        <w:jc w:val="both"/>
        <w:rPr>
          <w:rFonts w:ascii="Times New Roman" w:hAnsi="Times New Roman"/>
          <w:sz w:val="24"/>
          <w:szCs w:val="24"/>
        </w:rPr>
      </w:pPr>
      <w:r w:rsidRPr="00E31DCA">
        <w:rPr>
          <w:rFonts w:ascii="Times New Roman" w:hAnsi="Times New Roman"/>
          <w:sz w:val="24"/>
          <w:szCs w:val="24"/>
        </w:rPr>
        <w:t>Po podpisaniu umowy nadzór nad jej realizacją ze strony WYKONAWCY sprawowany będzie przez:  </w:t>
      </w:r>
    </w:p>
    <w:p w:rsidR="00ED6371" w:rsidRDefault="00ED6371" w:rsidP="00E31DCA">
      <w:pPr>
        <w:spacing w:after="0" w:line="360" w:lineRule="auto"/>
        <w:ind w:left="567"/>
        <w:jc w:val="both"/>
        <w:rPr>
          <w:rFonts w:ascii="Times New Roman" w:hAnsi="Times New Roman"/>
          <w:sz w:val="24"/>
          <w:szCs w:val="24"/>
        </w:rPr>
      </w:pPr>
      <w:r w:rsidRPr="00E31DCA">
        <w:rPr>
          <w:rFonts w:ascii="Times New Roman" w:hAnsi="Times New Roman"/>
          <w:sz w:val="24"/>
          <w:szCs w:val="24"/>
        </w:rPr>
        <w:t xml:space="preserve">– Pan/i ……………………., tel. (….) ……………, tel. kom.: …………, e-mail: ……: </w:t>
      </w:r>
    </w:p>
    <w:p w:rsidR="00ED6371" w:rsidRDefault="00ED6371">
      <w:pPr>
        <w:pStyle w:val="Akapitzlist"/>
        <w:numPr>
          <w:ilvl w:val="0"/>
          <w:numId w:val="23"/>
        </w:numPr>
        <w:spacing w:after="0" w:line="360" w:lineRule="auto"/>
        <w:ind w:left="567" w:hanging="567"/>
        <w:jc w:val="both"/>
        <w:rPr>
          <w:rFonts w:ascii="Times New Roman" w:hAnsi="Times New Roman"/>
          <w:sz w:val="24"/>
          <w:szCs w:val="24"/>
        </w:rPr>
      </w:pPr>
      <w:r w:rsidRPr="00E31DCA">
        <w:rPr>
          <w:rFonts w:ascii="Times New Roman" w:hAnsi="Times New Roman"/>
          <w:sz w:val="24"/>
          <w:szCs w:val="24"/>
        </w:rPr>
        <w:t>Zmiana osób, o których mowa w ust. 1 i 2 wymaga pod rygorem nieważności pisemnego zawiadomienia drugiej strony i nie wymaga zawierania aneksu.</w:t>
      </w:r>
    </w:p>
    <w:p w:rsidR="00ED6371" w:rsidRDefault="00ED6371" w:rsidP="00E31DCA">
      <w:pPr>
        <w:spacing w:after="0" w:line="360" w:lineRule="auto"/>
        <w:contextualSpacing/>
        <w:jc w:val="center"/>
        <w:rPr>
          <w:rFonts w:ascii="Times New Roman" w:hAnsi="Times New Roman"/>
          <w:b/>
          <w:bCs/>
          <w:sz w:val="24"/>
          <w:szCs w:val="24"/>
        </w:rPr>
      </w:pPr>
    </w:p>
    <w:p w:rsidR="00ED6371" w:rsidRDefault="00ED6371">
      <w:pPr>
        <w:pStyle w:val="paragraf"/>
        <w:spacing w:before="0" w:after="0"/>
        <w:rPr>
          <w:sz w:val="24"/>
          <w:szCs w:val="24"/>
        </w:rPr>
      </w:pPr>
    </w:p>
    <w:p w:rsidR="00ED6371" w:rsidRDefault="00ED6371">
      <w:pPr>
        <w:pStyle w:val="paragraf"/>
        <w:spacing w:before="0" w:after="0"/>
        <w:rPr>
          <w:sz w:val="24"/>
          <w:szCs w:val="24"/>
        </w:rPr>
      </w:pPr>
    </w:p>
    <w:p w:rsidR="00ED6371" w:rsidRDefault="00ED6371">
      <w:pPr>
        <w:pStyle w:val="paragraf"/>
        <w:spacing w:before="0" w:after="0"/>
        <w:rPr>
          <w:sz w:val="24"/>
          <w:szCs w:val="24"/>
        </w:rPr>
      </w:pPr>
      <w:r w:rsidRPr="00E31DCA">
        <w:rPr>
          <w:sz w:val="24"/>
          <w:szCs w:val="24"/>
        </w:rPr>
        <w:lastRenderedPageBreak/>
        <w:t>§ 6</w:t>
      </w:r>
    </w:p>
    <w:p w:rsidR="00ED6371" w:rsidRDefault="00ED6371">
      <w:pPr>
        <w:pStyle w:val="paragraf"/>
        <w:spacing w:before="0" w:after="0"/>
        <w:rPr>
          <w:sz w:val="24"/>
          <w:szCs w:val="24"/>
        </w:rPr>
      </w:pPr>
      <w:r w:rsidRPr="00E31DCA">
        <w:rPr>
          <w:sz w:val="24"/>
          <w:szCs w:val="24"/>
        </w:rPr>
        <w:t>Gwarancja</w:t>
      </w:r>
    </w:p>
    <w:p w:rsidR="00ED6371" w:rsidRDefault="00ED6371">
      <w:pPr>
        <w:pStyle w:val="Akapitzlist"/>
        <w:numPr>
          <w:ilvl w:val="0"/>
          <w:numId w:val="19"/>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rPr>
        <w:t>Okres gwarancji jest liczony od dnia podpisania protokołu odbioru przez Zamawiającego bez zastrzeżeń i wynosi …..</w:t>
      </w:r>
      <w:r w:rsidRPr="00E31DCA">
        <w:rPr>
          <w:rFonts w:ascii="Times New Roman" w:hAnsi="Times New Roman"/>
          <w:b/>
          <w:sz w:val="24"/>
          <w:szCs w:val="24"/>
        </w:rPr>
        <w:t xml:space="preserve"> miesięcy</w:t>
      </w:r>
      <w:r w:rsidRPr="00E31DCA">
        <w:rPr>
          <w:rFonts w:ascii="Times New Roman" w:hAnsi="Times New Roman"/>
          <w:sz w:val="24"/>
          <w:szCs w:val="24"/>
        </w:rPr>
        <w:t>.</w:t>
      </w:r>
    </w:p>
    <w:p w:rsidR="00ED6371" w:rsidRDefault="00ED6371">
      <w:pPr>
        <w:pStyle w:val="Akapitzlist"/>
        <w:numPr>
          <w:ilvl w:val="0"/>
          <w:numId w:val="19"/>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rPr>
        <w:t>Niezależnie od uprawnień przysługujących Zamawiającemu z tytułu udzielonej gwarancji jakości, Zamawiającemu przysługują uprawnienia z tytułu rękojmi za wady fizyczne i prawne.</w:t>
      </w:r>
    </w:p>
    <w:p w:rsidR="00ED6371" w:rsidRDefault="00ED6371">
      <w:pPr>
        <w:pStyle w:val="Akapitzlist"/>
        <w:numPr>
          <w:ilvl w:val="0"/>
          <w:numId w:val="19"/>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lang w:eastAsia="pl-PL"/>
        </w:rPr>
        <w:t>Zgłoszenie reklamacji dotyczącej wady materiałowej i/lub wykonawczej następuje pisemnie drogą elektroniczną na adres e-mail: ……………………………. lub telefonicznie pod nr tel.: ………………………………</w:t>
      </w:r>
    </w:p>
    <w:p w:rsidR="00ED6371" w:rsidRDefault="00ED6371">
      <w:pPr>
        <w:pStyle w:val="Akapitzlist"/>
        <w:numPr>
          <w:ilvl w:val="0"/>
          <w:numId w:val="19"/>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rPr>
        <w:t>Wykonawca</w:t>
      </w:r>
      <w:r w:rsidRPr="00E31DCA">
        <w:rPr>
          <w:rFonts w:ascii="Times New Roman" w:eastAsia="Batang" w:hAnsi="Times New Roman"/>
          <w:sz w:val="24"/>
          <w:szCs w:val="24"/>
        </w:rPr>
        <w:t xml:space="preserve"> zapewni w terminie do 72 godzin od przekazania zgłoszenia, rozpoczęcie świadczenia nieodpłatnej usługi gwarancyjnej.</w:t>
      </w:r>
    </w:p>
    <w:p w:rsidR="00ED6371" w:rsidRPr="00E31DCA" w:rsidRDefault="00ED6371" w:rsidP="00E31DCA">
      <w:pPr>
        <w:pStyle w:val="Akapitzlist"/>
        <w:numPr>
          <w:ilvl w:val="0"/>
          <w:numId w:val="19"/>
        </w:numPr>
        <w:suppressAutoHyphens/>
        <w:autoSpaceDN w:val="0"/>
        <w:spacing w:after="0" w:line="360" w:lineRule="auto"/>
        <w:ind w:left="567" w:hanging="567"/>
        <w:contextualSpacing w:val="0"/>
        <w:jc w:val="both"/>
        <w:textAlignment w:val="baseline"/>
        <w:rPr>
          <w:rFonts w:ascii="Times New Roman" w:hAnsi="Times New Roman"/>
          <w:sz w:val="24"/>
          <w:szCs w:val="24"/>
        </w:rPr>
      </w:pPr>
      <w:r w:rsidRPr="00E31DCA">
        <w:rPr>
          <w:rFonts w:ascii="Times New Roman" w:hAnsi="Times New Roman"/>
          <w:sz w:val="24"/>
          <w:szCs w:val="24"/>
        </w:rPr>
        <w:t>W przypadku niedotrzymania przez Wykonawcę terminu, o którym mowa w ust. 4, Zmawiający ma prawo dochodzić od Wykonawcy kary umownej w wysokości 100 zł (słownie złotych: sto) za każde 24 godziny opóźnienia.</w:t>
      </w:r>
    </w:p>
    <w:p w:rsidR="00ED6371" w:rsidRDefault="00ED6371">
      <w:pPr>
        <w:spacing w:after="0" w:line="360" w:lineRule="auto"/>
        <w:contextualSpacing/>
        <w:jc w:val="center"/>
        <w:rPr>
          <w:rFonts w:ascii="Times New Roman" w:hAnsi="Times New Roman"/>
          <w:b/>
          <w:bCs/>
          <w:sz w:val="24"/>
          <w:szCs w:val="24"/>
        </w:rPr>
      </w:pPr>
    </w:p>
    <w:p w:rsidR="00ED6371" w:rsidRDefault="00ED6371">
      <w:pPr>
        <w:pStyle w:val="ListParagraph1"/>
        <w:spacing w:line="360" w:lineRule="auto"/>
        <w:ind w:left="0"/>
        <w:jc w:val="center"/>
        <w:rPr>
          <w:rFonts w:cs="Times New Roman"/>
          <w:b/>
          <w:bCs/>
        </w:rPr>
      </w:pPr>
      <w:r w:rsidRPr="00E31DCA">
        <w:rPr>
          <w:rFonts w:cs="Times New Roman"/>
          <w:b/>
          <w:bCs/>
        </w:rPr>
        <w:t>§ 7</w:t>
      </w:r>
    </w:p>
    <w:p w:rsidR="00ED6371" w:rsidRDefault="00ED6371">
      <w:pPr>
        <w:pStyle w:val="ListParagraph1"/>
        <w:spacing w:line="360" w:lineRule="auto"/>
        <w:ind w:left="0"/>
        <w:jc w:val="center"/>
        <w:rPr>
          <w:rFonts w:cs="Times New Roman"/>
          <w:b/>
          <w:bCs/>
        </w:rPr>
      </w:pPr>
      <w:r w:rsidRPr="00E31DCA">
        <w:rPr>
          <w:rFonts w:cs="Times New Roman"/>
          <w:b/>
          <w:bCs/>
        </w:rPr>
        <w:t>Kary umowne</w:t>
      </w:r>
    </w:p>
    <w:p w:rsidR="00ED6371" w:rsidRDefault="00ED6371">
      <w:pPr>
        <w:pStyle w:val="Akapitzlist"/>
        <w:numPr>
          <w:ilvl w:val="0"/>
          <w:numId w:val="16"/>
        </w:numPr>
        <w:suppressAutoHyphens/>
        <w:autoSpaceDN w:val="0"/>
        <w:spacing w:after="0" w:line="360" w:lineRule="auto"/>
        <w:ind w:left="567" w:hanging="567"/>
        <w:contextualSpacing w:val="0"/>
        <w:jc w:val="both"/>
        <w:textAlignment w:val="baseline"/>
        <w:rPr>
          <w:rFonts w:ascii="Times New Roman" w:hAnsi="Times New Roman"/>
          <w:sz w:val="24"/>
          <w:szCs w:val="24"/>
          <w:lang w:eastAsia="pl-PL"/>
        </w:rPr>
      </w:pPr>
      <w:r w:rsidRPr="00E31DCA">
        <w:rPr>
          <w:rFonts w:ascii="Times New Roman" w:hAnsi="Times New Roman"/>
          <w:sz w:val="24"/>
          <w:szCs w:val="24"/>
          <w:lang w:eastAsia="pl-PL"/>
        </w:rPr>
        <w:t>Wykonawca zapłaci Zamawiającemu kary umowne:</w:t>
      </w:r>
    </w:p>
    <w:p w:rsidR="00ED6371" w:rsidRDefault="00ED6371">
      <w:pPr>
        <w:pStyle w:val="Standard"/>
        <w:numPr>
          <w:ilvl w:val="0"/>
          <w:numId w:val="15"/>
        </w:numPr>
        <w:spacing w:after="0" w:line="360" w:lineRule="auto"/>
        <w:ind w:left="1134" w:hanging="567"/>
        <w:jc w:val="both"/>
        <w:rPr>
          <w:rFonts w:cs="Times New Roman"/>
          <w:sz w:val="24"/>
          <w:szCs w:val="24"/>
        </w:rPr>
      </w:pPr>
      <w:r w:rsidRPr="00E31DCA">
        <w:rPr>
          <w:rFonts w:cs="Times New Roman"/>
          <w:sz w:val="24"/>
          <w:szCs w:val="24"/>
          <w:lang w:eastAsia="pl-PL"/>
        </w:rPr>
        <w:t xml:space="preserve">za opóźnienie w wykonaniu umowy, w wysokości 1% wynagrodzenia brutto, o którym mowa w </w:t>
      </w:r>
      <w:r w:rsidRPr="00E31DCA">
        <w:rPr>
          <w:rFonts w:cs="Times New Roman"/>
          <w:bCs/>
          <w:sz w:val="24"/>
          <w:szCs w:val="24"/>
          <w:lang w:eastAsia="pl-PL"/>
        </w:rPr>
        <w:t xml:space="preserve">§ 3 ust. </w:t>
      </w:r>
      <w:r w:rsidRPr="00E31DCA">
        <w:rPr>
          <w:rFonts w:cs="Times New Roman"/>
          <w:sz w:val="24"/>
          <w:szCs w:val="24"/>
          <w:lang w:eastAsia="pl-PL"/>
        </w:rPr>
        <w:t>1, za każdy rozpoczęty dzień opóźnienia;</w:t>
      </w:r>
    </w:p>
    <w:p w:rsidR="00ED6371" w:rsidRDefault="00ED6371">
      <w:pPr>
        <w:pStyle w:val="Standard"/>
        <w:numPr>
          <w:ilvl w:val="0"/>
          <w:numId w:val="15"/>
        </w:numPr>
        <w:spacing w:after="0" w:line="360" w:lineRule="auto"/>
        <w:ind w:left="1134" w:hanging="567"/>
        <w:jc w:val="both"/>
        <w:rPr>
          <w:rFonts w:cs="Times New Roman"/>
          <w:sz w:val="24"/>
          <w:szCs w:val="24"/>
          <w:lang w:eastAsia="pl-PL"/>
        </w:rPr>
      </w:pPr>
      <w:r w:rsidRPr="00E31DCA">
        <w:rPr>
          <w:rFonts w:cs="Times New Roman"/>
          <w:sz w:val="24"/>
          <w:szCs w:val="24"/>
          <w:lang w:eastAsia="pl-PL"/>
        </w:rPr>
        <w:t>za odstąpienie od umowy lub jej wypowiedzenie przez Zamawiającego z przyczyn zależnych od Wykonawcy – w wysokości 20% wynagrodzenia brutto, o którym mowa w § 3 ust. 1.</w:t>
      </w:r>
    </w:p>
    <w:p w:rsidR="00ED6371" w:rsidRDefault="00ED6371">
      <w:pPr>
        <w:pStyle w:val="Akapitzlist"/>
        <w:numPr>
          <w:ilvl w:val="0"/>
          <w:numId w:val="16"/>
        </w:numPr>
        <w:suppressAutoHyphens/>
        <w:autoSpaceDN w:val="0"/>
        <w:spacing w:after="0" w:line="360" w:lineRule="auto"/>
        <w:ind w:left="567" w:hanging="567"/>
        <w:contextualSpacing w:val="0"/>
        <w:jc w:val="both"/>
        <w:textAlignment w:val="baseline"/>
        <w:rPr>
          <w:rFonts w:ascii="Times New Roman" w:hAnsi="Times New Roman"/>
          <w:sz w:val="24"/>
          <w:szCs w:val="24"/>
          <w:lang w:eastAsia="pl-PL"/>
        </w:rPr>
      </w:pPr>
      <w:r w:rsidRPr="00E31DCA">
        <w:rPr>
          <w:rFonts w:ascii="Times New Roman" w:hAnsi="Times New Roman"/>
          <w:sz w:val="24"/>
          <w:szCs w:val="24"/>
          <w:lang w:eastAsia="pl-PL"/>
        </w:rPr>
        <w:t>Zamawiający ma prawo dochodzenia odszkodowania przewyższającego wysokość zastrzeżonych kar umownych.</w:t>
      </w:r>
    </w:p>
    <w:p w:rsidR="00ED6371" w:rsidRPr="00E31DCA" w:rsidRDefault="00ED6371" w:rsidP="00E31DCA">
      <w:pPr>
        <w:pStyle w:val="Akapitzlist"/>
        <w:numPr>
          <w:ilvl w:val="0"/>
          <w:numId w:val="16"/>
        </w:numPr>
        <w:suppressAutoHyphens/>
        <w:autoSpaceDN w:val="0"/>
        <w:spacing w:after="0" w:line="360" w:lineRule="auto"/>
        <w:ind w:left="567" w:hanging="567"/>
        <w:contextualSpacing w:val="0"/>
        <w:jc w:val="both"/>
        <w:textAlignment w:val="baseline"/>
        <w:rPr>
          <w:rFonts w:ascii="Times New Roman" w:hAnsi="Times New Roman"/>
          <w:sz w:val="24"/>
          <w:szCs w:val="24"/>
          <w:lang w:eastAsia="pl-PL"/>
        </w:rPr>
      </w:pPr>
      <w:r w:rsidRPr="00E31DCA">
        <w:rPr>
          <w:rFonts w:ascii="Times New Roman" w:hAnsi="Times New Roman"/>
          <w:sz w:val="24"/>
          <w:szCs w:val="24"/>
          <w:lang w:eastAsia="pl-PL"/>
        </w:rPr>
        <w:t>Wykonawca wyraża zgodę na potrącenie kary umownej, o której mowa w ust. 1 pkt 1 z przysługującego mu wynagrodzenia</w:t>
      </w:r>
    </w:p>
    <w:p w:rsidR="00ED6371" w:rsidRDefault="00ED6371">
      <w:pPr>
        <w:spacing w:after="0" w:line="360" w:lineRule="auto"/>
        <w:contextualSpacing/>
        <w:jc w:val="center"/>
        <w:rPr>
          <w:rFonts w:ascii="Times New Roman" w:hAnsi="Times New Roman"/>
          <w:b/>
          <w:bCs/>
          <w:sz w:val="24"/>
          <w:szCs w:val="24"/>
        </w:rPr>
      </w:pPr>
    </w:p>
    <w:p w:rsidR="00ED6371" w:rsidRDefault="00ED6371">
      <w:pPr>
        <w:spacing w:after="0" w:line="360" w:lineRule="auto"/>
        <w:contextualSpacing/>
        <w:jc w:val="center"/>
        <w:rPr>
          <w:rFonts w:ascii="Times New Roman" w:hAnsi="Times New Roman"/>
          <w:b/>
          <w:bCs/>
          <w:sz w:val="24"/>
          <w:szCs w:val="24"/>
        </w:rPr>
      </w:pPr>
      <w:r w:rsidRPr="00E31DCA">
        <w:rPr>
          <w:rFonts w:ascii="Times New Roman" w:hAnsi="Times New Roman"/>
          <w:b/>
          <w:bCs/>
          <w:sz w:val="24"/>
          <w:szCs w:val="24"/>
        </w:rPr>
        <w:t>§ 8</w:t>
      </w:r>
    </w:p>
    <w:p w:rsidR="00ED6371" w:rsidRDefault="00ED6371">
      <w:pPr>
        <w:pStyle w:val="ListParagraph1"/>
        <w:spacing w:line="360" w:lineRule="auto"/>
        <w:ind w:left="0"/>
        <w:jc w:val="center"/>
        <w:rPr>
          <w:rFonts w:cs="Times New Roman"/>
          <w:b/>
          <w:bCs/>
        </w:rPr>
      </w:pPr>
      <w:r w:rsidRPr="00E31DCA">
        <w:rPr>
          <w:rFonts w:cs="Times New Roman"/>
          <w:b/>
          <w:bCs/>
        </w:rPr>
        <w:t>Odpowiedzialność Wykonawcy</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Wykonawca oświadcza, że pracownicy wykonujący czynności związane z realizacją niniejszej umowy w siedzibie Zamawiającego, posiadają aktualne szkolenia w zakresie bezpieczeństwa i higieny pracy, aktualne badania lekarskie stwierdzające zdolność do wykonywania tego rodzaju pracy oraz zostali zapoznani z ryzykiem zawodowym występującym na zajmowanym stanowisku pracy.</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 xml:space="preserve">Wykonawca oświadcza, że został zapoznany z warunkami i drogami ewakuacji, ogłoszonej w przypadku wystąpienia sytuacji miejscowego zagrożenia. </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Wykonawca oświadcza, że został zapoznany z zasadami ochrony danych osobowych w Rządowym Centrum Legislacji. Oświadcza ponadto, że w przypadku uzyskania przez pracowników Wykonawcy dostępu do danych osobowych Zamawiającego, niezwłocznie zgłosi ten fakt Administratorowi Bezpieczeństwa Informacji w siedzibie Zamawiającego.</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Wykonawca ponosi pełną odpowiedzialność za naruszenie w miejscu wykonywania przedmiotu umowy przepisów bhp i ppoż. przez jego pracowników oraz właściwe zabezpieczenie realizowanych robót przed osobami trzecimi. Wykonawca we własnym zakresie zapewnia swoim pracownikom odzież ochronną oraz środki ochrony indywidualnej. Wykonawca ponosi odpowiedzialność za ewentualne szkody powstałe w siedzibie Zamawiającego w związku z wykonywaniem przedmiotu umowy.</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Zamawiający nie ponosi odpowiedzialności za sprzęt i materiały pozostawione przez Wykonawcę w miejscu wykonywania robót i poza nim.</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Wykonawca zobowiązuje się do przestrzegania przepisów przeciwpożarowych, ochrony środowiska, przepisów bezpieczeństwa i higieny pracy oraz wszelkich innych procedur obowiązujących u Zamawiającego.</w:t>
      </w:r>
    </w:p>
    <w:p w:rsidR="00ED6371" w:rsidRDefault="00ED6371" w:rsidP="00E31DCA">
      <w:pPr>
        <w:pStyle w:val="Akapitzlist"/>
        <w:numPr>
          <w:ilvl w:val="0"/>
          <w:numId w:val="26"/>
        </w:numPr>
        <w:tabs>
          <w:tab w:val="clear" w:pos="340"/>
          <w:tab w:val="num" w:pos="567"/>
        </w:tabs>
        <w:spacing w:after="0" w:line="360" w:lineRule="auto"/>
        <w:ind w:left="567" w:hanging="567"/>
        <w:jc w:val="both"/>
        <w:rPr>
          <w:rFonts w:ascii="Times New Roman" w:hAnsi="Times New Roman"/>
          <w:sz w:val="24"/>
          <w:szCs w:val="24"/>
        </w:rPr>
      </w:pPr>
      <w:r w:rsidRPr="00E31DCA">
        <w:rPr>
          <w:rFonts w:ascii="Times New Roman" w:hAnsi="Times New Roman"/>
          <w:sz w:val="24"/>
          <w:szCs w:val="24"/>
        </w:rPr>
        <w:t>Wykonawca ponosi pełną odpowiedzialność wobec Zamawiającego oraz osób trzecich za wszelkie szkody powstałe w miejscu wykonywania umowy w związku z prowadzonymi pracami. W szczególności Wykonawca ponosi odpowiedzialność za szkody będące następstwem nieszczęśliwych wypadków, dotyczące pracowników Wykonawcy i Zamawiającego oraz osób trzecich przebywających w miejscu wykonywania umowy oraz za szkody polegające na zniszczeniu lub uszkodzeniu mienia Zamawiającego.</w:t>
      </w:r>
    </w:p>
    <w:p w:rsidR="00ED6371" w:rsidRDefault="00ED6371">
      <w:pPr>
        <w:pStyle w:val="ListParagraph1"/>
        <w:spacing w:line="360" w:lineRule="auto"/>
        <w:ind w:left="0"/>
        <w:jc w:val="center"/>
        <w:rPr>
          <w:rFonts w:cs="Times New Roman"/>
          <w:b/>
          <w:bCs/>
        </w:rPr>
      </w:pPr>
    </w:p>
    <w:p w:rsidR="00ED6371" w:rsidRDefault="00ED6371" w:rsidP="00E31DCA">
      <w:pPr>
        <w:pStyle w:val="ListParagraph1"/>
        <w:spacing w:line="360" w:lineRule="auto"/>
        <w:ind w:left="0"/>
        <w:jc w:val="center"/>
        <w:rPr>
          <w:b/>
          <w:bCs/>
        </w:rPr>
      </w:pPr>
      <w:r w:rsidRPr="00E31DCA">
        <w:rPr>
          <w:rFonts w:cs="Times New Roman"/>
          <w:b/>
          <w:bCs/>
        </w:rPr>
        <w:t>§ 9</w:t>
      </w:r>
    </w:p>
    <w:p w:rsidR="00ED6371" w:rsidRDefault="00ED6371" w:rsidP="00E31DCA">
      <w:pPr>
        <w:pStyle w:val="ListParagraph1"/>
        <w:spacing w:line="360" w:lineRule="auto"/>
        <w:ind w:left="0"/>
        <w:jc w:val="center"/>
        <w:rPr>
          <w:b/>
          <w:bCs/>
        </w:rPr>
      </w:pPr>
      <w:r w:rsidRPr="00E31DCA">
        <w:rPr>
          <w:rFonts w:cs="Times New Roman"/>
          <w:b/>
          <w:bCs/>
        </w:rPr>
        <w:t>Zmiana i odstąpienie od umowy</w:t>
      </w:r>
    </w:p>
    <w:p w:rsidR="00ED6371" w:rsidRPr="00E31DCA" w:rsidRDefault="00ED6371" w:rsidP="00E31DCA">
      <w:pPr>
        <w:pStyle w:val="Akapitzlist"/>
        <w:numPr>
          <w:ilvl w:val="0"/>
          <w:numId w:val="21"/>
        </w:numPr>
        <w:spacing w:after="0" w:line="360" w:lineRule="auto"/>
        <w:ind w:left="567" w:hanging="567"/>
        <w:jc w:val="both"/>
        <w:rPr>
          <w:rFonts w:ascii="Times New Roman" w:hAnsi="Times New Roman"/>
          <w:bCs/>
          <w:sz w:val="24"/>
          <w:szCs w:val="24"/>
        </w:rPr>
      </w:pPr>
      <w:r w:rsidRPr="00E31DCA">
        <w:rPr>
          <w:rFonts w:ascii="Times New Roman" w:hAnsi="Times New Roman"/>
          <w:bCs/>
          <w:sz w:val="24"/>
          <w:szCs w:val="24"/>
        </w:rPr>
        <w:t>Zmiana postanowień niniejszej umowy może nastąpić za zgodą obu Stron, wyrażoną na piśmie, w formie aneksu do umowy, pod rygorem nieważności.</w:t>
      </w:r>
    </w:p>
    <w:p w:rsidR="00ED6371" w:rsidRDefault="00ED6371" w:rsidP="00E31DCA">
      <w:pPr>
        <w:pStyle w:val="Akapitzlist"/>
        <w:numPr>
          <w:ilvl w:val="0"/>
          <w:numId w:val="21"/>
        </w:numPr>
        <w:spacing w:after="0" w:line="360" w:lineRule="auto"/>
        <w:ind w:left="567" w:hanging="567"/>
        <w:jc w:val="both"/>
        <w:rPr>
          <w:bCs/>
        </w:rPr>
      </w:pPr>
      <w:r w:rsidRPr="00E31DCA">
        <w:rPr>
          <w:rFonts w:ascii="Times New Roman" w:hAnsi="Times New Roman"/>
          <w:bCs/>
          <w:sz w:val="24"/>
          <w:szCs w:val="24"/>
        </w:rPr>
        <w:t>Zamawiający może odstąpić od umowy, w przypadku nieprzestrzegania przez Wykonawcę któregokolwiek z warunków niniejszej umowy, w szczególności przekroczenia terminu o którym mowa w § 2 ust. 1 o co najmniej 1 dzień. Prawo odstąpienia może być wykonane najpóźniej w ciągu 1 dni od zaistnienia zdarzenia stanowiącego podstawę odstąpienia od umowy.</w:t>
      </w:r>
    </w:p>
    <w:p w:rsidR="00ED6371" w:rsidRDefault="00ED6371">
      <w:pPr>
        <w:pStyle w:val="ListParagraph1"/>
        <w:spacing w:line="360" w:lineRule="auto"/>
        <w:ind w:left="0"/>
        <w:jc w:val="center"/>
        <w:rPr>
          <w:rFonts w:cs="Times New Roman"/>
          <w:b/>
          <w:bCs/>
        </w:rPr>
      </w:pPr>
    </w:p>
    <w:p w:rsidR="00ED6371" w:rsidRDefault="00ED6371">
      <w:pPr>
        <w:spacing w:after="0" w:line="360" w:lineRule="auto"/>
        <w:jc w:val="center"/>
        <w:rPr>
          <w:rFonts w:ascii="Times New Roman" w:hAnsi="Times New Roman"/>
          <w:b/>
          <w:sz w:val="24"/>
          <w:szCs w:val="24"/>
        </w:rPr>
      </w:pPr>
      <w:r w:rsidRPr="00E31DCA">
        <w:rPr>
          <w:rFonts w:ascii="Times New Roman" w:hAnsi="Times New Roman"/>
          <w:b/>
          <w:sz w:val="24"/>
          <w:szCs w:val="24"/>
        </w:rPr>
        <w:t>§ 10</w:t>
      </w:r>
    </w:p>
    <w:p w:rsidR="00ED6371" w:rsidRDefault="00ED6371">
      <w:pPr>
        <w:spacing w:after="0" w:line="360" w:lineRule="auto"/>
        <w:jc w:val="center"/>
        <w:rPr>
          <w:rFonts w:ascii="Times New Roman" w:hAnsi="Times New Roman"/>
          <w:b/>
          <w:sz w:val="24"/>
          <w:szCs w:val="24"/>
        </w:rPr>
      </w:pPr>
      <w:r w:rsidRPr="00E31DCA">
        <w:rPr>
          <w:rFonts w:ascii="Times New Roman" w:hAnsi="Times New Roman"/>
          <w:b/>
          <w:sz w:val="24"/>
          <w:szCs w:val="24"/>
        </w:rPr>
        <w:t>Poufność i kontrola</w:t>
      </w:r>
    </w:p>
    <w:p w:rsidR="00ED6371" w:rsidRDefault="00ED6371">
      <w:pPr>
        <w:pStyle w:val="Akapitzlist"/>
        <w:numPr>
          <w:ilvl w:val="0"/>
          <w:numId w:val="20"/>
        </w:numPr>
        <w:spacing w:after="0" w:line="360" w:lineRule="auto"/>
        <w:ind w:left="567" w:hanging="567"/>
        <w:jc w:val="both"/>
        <w:rPr>
          <w:rFonts w:ascii="Times New Roman" w:hAnsi="Times New Roman"/>
          <w:bCs/>
          <w:sz w:val="24"/>
          <w:szCs w:val="24"/>
        </w:rPr>
      </w:pPr>
      <w:r w:rsidRPr="00E31DCA">
        <w:rPr>
          <w:rFonts w:ascii="Times New Roman" w:hAnsi="Times New Roman"/>
          <w:bCs/>
          <w:sz w:val="24"/>
          <w:szCs w:val="24"/>
        </w:rPr>
        <w:t>Wszelkie informacje, co do których Wykonawca powziął wiadomość w związku z wykonaniem bądź podpisaniem niniejszej umowy, objęte są klauzulą poufności w czasie trwania niniejszej umowy, jak również po jej ustaniu.</w:t>
      </w:r>
    </w:p>
    <w:p w:rsidR="00ED6371" w:rsidRDefault="00ED6371">
      <w:pPr>
        <w:pStyle w:val="Akapitzlist"/>
        <w:numPr>
          <w:ilvl w:val="0"/>
          <w:numId w:val="20"/>
        </w:numPr>
        <w:spacing w:after="0" w:line="360" w:lineRule="auto"/>
        <w:ind w:left="567" w:hanging="567"/>
        <w:jc w:val="both"/>
        <w:rPr>
          <w:rFonts w:ascii="Times New Roman" w:hAnsi="Times New Roman"/>
          <w:bCs/>
          <w:sz w:val="24"/>
          <w:szCs w:val="24"/>
        </w:rPr>
      </w:pPr>
      <w:r w:rsidRPr="00E31DCA">
        <w:rPr>
          <w:rFonts w:ascii="Times New Roman" w:hAnsi="Times New Roman"/>
          <w:bCs/>
          <w:sz w:val="24"/>
          <w:szCs w:val="24"/>
        </w:rPr>
        <w:t>Charakter poufny mają w szczególności informacje dotyczące Rządowego Centrum Legislacji.</w:t>
      </w:r>
    </w:p>
    <w:p w:rsidR="00ED6371" w:rsidRPr="00E31DCA" w:rsidRDefault="00ED6371" w:rsidP="00E31DCA">
      <w:pPr>
        <w:pStyle w:val="Akapitzlist"/>
        <w:numPr>
          <w:ilvl w:val="0"/>
          <w:numId w:val="20"/>
        </w:numPr>
        <w:spacing w:after="0" w:line="360" w:lineRule="auto"/>
        <w:ind w:left="567" w:hanging="567"/>
        <w:jc w:val="both"/>
        <w:rPr>
          <w:bCs/>
        </w:rPr>
      </w:pPr>
      <w:r w:rsidRPr="00E31DCA">
        <w:rPr>
          <w:rFonts w:ascii="Times New Roman" w:hAnsi="Times New Roman"/>
          <w:bCs/>
          <w:sz w:val="24"/>
          <w:szCs w:val="24"/>
        </w:rPr>
        <w:t>Obowiązek zachowania tajemnicy opisanej w ust. 1, nie dotyczy informacji powszechnie dostępnych lub też informacji, które udzielone są na żądanie właściwych, uprawnionych do tego organów</w:t>
      </w:r>
    </w:p>
    <w:p w:rsidR="00ED6371" w:rsidRDefault="00ED6371">
      <w:pPr>
        <w:pStyle w:val="ListParagraph1"/>
        <w:spacing w:line="360" w:lineRule="auto"/>
        <w:ind w:left="0"/>
        <w:jc w:val="center"/>
        <w:rPr>
          <w:rFonts w:cs="Times New Roman"/>
          <w:b/>
          <w:bCs/>
        </w:rPr>
      </w:pPr>
    </w:p>
    <w:p w:rsidR="00ED6371" w:rsidRDefault="00ED6371">
      <w:pPr>
        <w:pStyle w:val="ListParagraph1"/>
        <w:spacing w:line="360" w:lineRule="auto"/>
        <w:ind w:left="0"/>
        <w:jc w:val="center"/>
        <w:rPr>
          <w:rFonts w:cs="Times New Roman"/>
          <w:b/>
          <w:bCs/>
        </w:rPr>
      </w:pPr>
      <w:r w:rsidRPr="00E31DCA">
        <w:rPr>
          <w:rFonts w:cs="Times New Roman"/>
          <w:b/>
          <w:bCs/>
        </w:rPr>
        <w:t>§ 11</w:t>
      </w:r>
    </w:p>
    <w:p w:rsidR="00ED6371" w:rsidRDefault="00ED6371">
      <w:pPr>
        <w:pStyle w:val="ListParagraph1"/>
        <w:spacing w:line="360" w:lineRule="auto"/>
        <w:ind w:left="0"/>
        <w:jc w:val="center"/>
        <w:rPr>
          <w:rFonts w:cs="Times New Roman"/>
          <w:b/>
          <w:bCs/>
        </w:rPr>
      </w:pPr>
      <w:r w:rsidRPr="00E31DCA">
        <w:rPr>
          <w:rFonts w:cs="Times New Roman"/>
          <w:b/>
          <w:bCs/>
        </w:rPr>
        <w:t>Postanowienia końcowe</w:t>
      </w:r>
    </w:p>
    <w:p w:rsidR="00ED6371" w:rsidRDefault="00ED6371" w:rsidP="00E31DCA">
      <w:pPr>
        <w:pStyle w:val="Akapitzlist"/>
        <w:numPr>
          <w:ilvl w:val="0"/>
          <w:numId w:val="30"/>
        </w:numPr>
        <w:spacing w:after="0" w:line="360" w:lineRule="auto"/>
        <w:ind w:left="567" w:hanging="567"/>
        <w:jc w:val="both"/>
        <w:rPr>
          <w:rFonts w:ascii="Times New Roman" w:hAnsi="Times New Roman"/>
          <w:sz w:val="24"/>
          <w:szCs w:val="24"/>
        </w:rPr>
      </w:pPr>
      <w:r w:rsidRPr="00E31DCA">
        <w:rPr>
          <w:rFonts w:ascii="Times New Roman" w:hAnsi="Times New Roman"/>
          <w:bCs/>
          <w:sz w:val="24"/>
          <w:szCs w:val="24"/>
        </w:rPr>
        <w:t>W sprawach nieuregulowanych niniejszą umową będą miały zastosowanie przepisy ustawy z dnia 23 kwietnia 1964 r. – Kodeks cywilny (Dz. U. z 2014 r. poz. 121 z późn. zm.)</w:t>
      </w:r>
      <w:r w:rsidRPr="00E31DCA">
        <w:rPr>
          <w:rFonts w:ascii="Times New Roman" w:hAnsi="Times New Roman"/>
          <w:sz w:val="24"/>
          <w:szCs w:val="24"/>
        </w:rPr>
        <w:t>.</w:t>
      </w:r>
    </w:p>
    <w:p w:rsidR="00ED6371" w:rsidRDefault="00ED6371" w:rsidP="00E31DCA">
      <w:pPr>
        <w:pStyle w:val="Akapitzlist"/>
        <w:numPr>
          <w:ilvl w:val="0"/>
          <w:numId w:val="30"/>
        </w:numPr>
        <w:spacing w:after="0" w:line="360" w:lineRule="auto"/>
        <w:ind w:left="567" w:hanging="567"/>
        <w:jc w:val="both"/>
        <w:rPr>
          <w:rFonts w:ascii="Times New Roman" w:hAnsi="Times New Roman"/>
          <w:sz w:val="24"/>
          <w:szCs w:val="24"/>
        </w:rPr>
      </w:pPr>
      <w:r w:rsidRPr="00E31DCA">
        <w:rPr>
          <w:rFonts w:ascii="Times New Roman" w:hAnsi="Times New Roman"/>
          <w:bCs/>
          <w:sz w:val="24"/>
          <w:szCs w:val="24"/>
        </w:rPr>
        <w:t>Wszelkie spory mogące wyniknąć pomiędzy Stronami przy realizowaniu przedmiotu umowy lub z nią związane w przypadku braku możliwości ich polubownego załatwienia, będą rozpatrywane przez Sąd właściwy dla siedziby Zamawiającego.</w:t>
      </w:r>
    </w:p>
    <w:p w:rsidR="00ED6371" w:rsidRDefault="00ED6371" w:rsidP="00E31DCA">
      <w:pPr>
        <w:pStyle w:val="Akapitzlist"/>
        <w:numPr>
          <w:ilvl w:val="0"/>
          <w:numId w:val="30"/>
        </w:numPr>
        <w:spacing w:after="0" w:line="360" w:lineRule="auto"/>
        <w:ind w:left="567" w:hanging="567"/>
        <w:jc w:val="both"/>
        <w:rPr>
          <w:rFonts w:ascii="Times New Roman" w:hAnsi="Times New Roman"/>
          <w:sz w:val="24"/>
          <w:szCs w:val="24"/>
        </w:rPr>
      </w:pPr>
      <w:r w:rsidRPr="00E31DCA">
        <w:rPr>
          <w:rFonts w:ascii="Times New Roman" w:hAnsi="Times New Roman"/>
          <w:bCs/>
          <w:sz w:val="24"/>
          <w:szCs w:val="24"/>
        </w:rPr>
        <w:t>Umowę sporządzono w 3 jednobrzmiących egzemplarzach, dwa egzemplarze dla Zamawiającego i jeden egzemplarz dla Wykonawcy.</w:t>
      </w:r>
    </w:p>
    <w:p w:rsidR="00412F42" w:rsidRPr="00180C0D" w:rsidRDefault="00412F42" w:rsidP="00180C0D">
      <w:pPr>
        <w:pStyle w:val="Standard"/>
        <w:spacing w:after="0" w:line="360" w:lineRule="auto"/>
        <w:jc w:val="both"/>
        <w:rPr>
          <w:rFonts w:eastAsia="Times New Roman" w:cs="Times New Roman"/>
          <w:bCs/>
          <w:kern w:val="0"/>
          <w:sz w:val="24"/>
          <w:szCs w:val="24"/>
          <w:lang w:bidi="ar-SA"/>
        </w:rPr>
      </w:pPr>
    </w:p>
    <w:p w:rsidR="00412F42" w:rsidRPr="00180C0D" w:rsidRDefault="00412F42" w:rsidP="00180C0D">
      <w:pPr>
        <w:pStyle w:val="Standard"/>
        <w:spacing w:after="0" w:line="360" w:lineRule="auto"/>
        <w:jc w:val="both"/>
        <w:rPr>
          <w:rFonts w:eastAsia="Times New Roman" w:cs="Times New Roman"/>
          <w:bCs/>
          <w:kern w:val="0"/>
          <w:sz w:val="24"/>
          <w:szCs w:val="24"/>
          <w:lang w:bidi="ar-SA"/>
        </w:rPr>
      </w:pPr>
      <w:r w:rsidRPr="00180C0D">
        <w:rPr>
          <w:rFonts w:eastAsia="Times New Roman" w:cs="Times New Roman"/>
          <w:bCs/>
          <w:kern w:val="0"/>
          <w:sz w:val="24"/>
          <w:szCs w:val="24"/>
          <w:lang w:bidi="ar-SA"/>
        </w:rPr>
        <w:t>Do umowy dołączono następujące załączniki, stanowiące jej integralną część:</w:t>
      </w:r>
    </w:p>
    <w:p w:rsidR="00ED6371" w:rsidRDefault="00412F42" w:rsidP="00E31DCA">
      <w:pPr>
        <w:pStyle w:val="Standard"/>
        <w:spacing w:after="0" w:line="360" w:lineRule="auto"/>
        <w:jc w:val="both"/>
        <w:rPr>
          <w:rFonts w:eastAsia="Times New Roman" w:cs="Times New Roman"/>
          <w:bCs/>
          <w:kern w:val="0"/>
          <w:sz w:val="24"/>
          <w:szCs w:val="24"/>
          <w:lang w:bidi="ar-SA"/>
        </w:rPr>
      </w:pPr>
      <w:r w:rsidRPr="00180C0D">
        <w:rPr>
          <w:rFonts w:eastAsia="Times New Roman" w:cs="Times New Roman"/>
          <w:bCs/>
          <w:kern w:val="0"/>
          <w:sz w:val="24"/>
          <w:szCs w:val="24"/>
          <w:lang w:bidi="ar-SA"/>
        </w:rPr>
        <w:t>Załączniki nr 1 – Zapytanie ofertowe,</w:t>
      </w:r>
    </w:p>
    <w:p w:rsidR="00ED6371" w:rsidRDefault="00412F42" w:rsidP="00E31DCA">
      <w:pPr>
        <w:pStyle w:val="Standard"/>
        <w:spacing w:after="0" w:line="360" w:lineRule="auto"/>
        <w:jc w:val="both"/>
        <w:rPr>
          <w:rFonts w:eastAsia="Times New Roman" w:cs="Times New Roman"/>
          <w:bCs/>
          <w:kern w:val="0"/>
          <w:sz w:val="24"/>
          <w:szCs w:val="24"/>
          <w:lang w:bidi="ar-SA"/>
        </w:rPr>
      </w:pPr>
      <w:r w:rsidRPr="00180C0D">
        <w:rPr>
          <w:rFonts w:eastAsia="Times New Roman" w:cs="Times New Roman"/>
          <w:bCs/>
          <w:kern w:val="0"/>
          <w:sz w:val="24"/>
          <w:szCs w:val="24"/>
          <w:lang w:bidi="ar-SA"/>
        </w:rPr>
        <w:t>Załącznik nr 2 – Oferta Wykonawcy</w:t>
      </w:r>
    </w:p>
    <w:p w:rsidR="00B32E6E" w:rsidRPr="00180C0D" w:rsidRDefault="00B32E6E" w:rsidP="00180C0D">
      <w:pPr>
        <w:spacing w:line="360" w:lineRule="auto"/>
        <w:ind w:firstLine="708"/>
        <w:rPr>
          <w:rFonts w:ascii="Times New Roman" w:hAnsi="Times New Roman"/>
          <w:b/>
          <w:sz w:val="24"/>
          <w:szCs w:val="24"/>
        </w:rPr>
      </w:pPr>
    </w:p>
    <w:p w:rsidR="00B32E6E" w:rsidRDefault="00B32E6E" w:rsidP="00180C0D">
      <w:pPr>
        <w:spacing w:line="360" w:lineRule="auto"/>
        <w:ind w:firstLine="708"/>
        <w:rPr>
          <w:rFonts w:ascii="Times New Roman" w:hAnsi="Times New Roman"/>
          <w:b/>
          <w:sz w:val="24"/>
          <w:szCs w:val="24"/>
        </w:rPr>
      </w:pPr>
      <w:r w:rsidRPr="00180C0D">
        <w:rPr>
          <w:rFonts w:ascii="Times New Roman" w:hAnsi="Times New Roman"/>
          <w:b/>
          <w:sz w:val="24"/>
          <w:szCs w:val="24"/>
        </w:rPr>
        <w:t>WYKONAWCA</w:t>
      </w:r>
      <w:r w:rsidRPr="00180C0D">
        <w:rPr>
          <w:rFonts w:ascii="Times New Roman" w:hAnsi="Times New Roman"/>
          <w:b/>
          <w:sz w:val="24"/>
          <w:szCs w:val="24"/>
        </w:rPr>
        <w:tab/>
      </w:r>
      <w:r w:rsidRPr="00180C0D">
        <w:rPr>
          <w:rFonts w:ascii="Times New Roman" w:hAnsi="Times New Roman"/>
          <w:b/>
          <w:sz w:val="24"/>
          <w:szCs w:val="24"/>
        </w:rPr>
        <w:tab/>
      </w:r>
      <w:r w:rsidRPr="00180C0D">
        <w:rPr>
          <w:rFonts w:ascii="Times New Roman" w:hAnsi="Times New Roman"/>
          <w:b/>
          <w:sz w:val="24"/>
          <w:szCs w:val="24"/>
        </w:rPr>
        <w:tab/>
      </w:r>
      <w:r w:rsidRPr="00180C0D">
        <w:rPr>
          <w:rFonts w:ascii="Times New Roman" w:hAnsi="Times New Roman"/>
          <w:b/>
          <w:sz w:val="24"/>
          <w:szCs w:val="24"/>
        </w:rPr>
        <w:tab/>
      </w:r>
      <w:r w:rsidRPr="00180C0D">
        <w:rPr>
          <w:rFonts w:ascii="Times New Roman" w:hAnsi="Times New Roman"/>
          <w:b/>
          <w:sz w:val="24"/>
          <w:szCs w:val="24"/>
        </w:rPr>
        <w:tab/>
      </w:r>
      <w:r w:rsidRPr="00180C0D">
        <w:rPr>
          <w:rFonts w:ascii="Times New Roman" w:hAnsi="Times New Roman"/>
          <w:b/>
          <w:sz w:val="24"/>
          <w:szCs w:val="24"/>
        </w:rPr>
        <w:tab/>
        <w:t>ZAMAWIAJĄCY</w:t>
      </w:r>
    </w:p>
    <w:p w:rsidR="00685915" w:rsidRPr="00180C0D" w:rsidRDefault="00685915" w:rsidP="00180C0D">
      <w:pPr>
        <w:spacing w:line="360" w:lineRule="auto"/>
        <w:ind w:firstLine="708"/>
        <w:rPr>
          <w:rFonts w:ascii="Times New Roman" w:hAnsi="Times New Roman"/>
          <w:b/>
          <w:sz w:val="24"/>
          <w:szCs w:val="24"/>
        </w:rPr>
      </w:pPr>
    </w:p>
    <w:p w:rsidR="00215651" w:rsidRPr="00180C0D" w:rsidRDefault="00B32E6E" w:rsidP="00180C0D">
      <w:pPr>
        <w:spacing w:line="360" w:lineRule="auto"/>
        <w:rPr>
          <w:rFonts w:ascii="Times New Roman" w:hAnsi="Times New Roman"/>
          <w:sz w:val="24"/>
          <w:szCs w:val="24"/>
        </w:rPr>
      </w:pPr>
      <w:r w:rsidRPr="00180C0D">
        <w:rPr>
          <w:rFonts w:ascii="Times New Roman" w:hAnsi="Times New Roman"/>
          <w:sz w:val="24"/>
          <w:szCs w:val="24"/>
        </w:rPr>
        <w:t xml:space="preserve">       ………..………………</w:t>
      </w:r>
      <w:r w:rsidRPr="00180C0D">
        <w:rPr>
          <w:rFonts w:ascii="Times New Roman" w:hAnsi="Times New Roman"/>
          <w:sz w:val="24"/>
          <w:szCs w:val="24"/>
        </w:rPr>
        <w:tab/>
        <w:t xml:space="preserve">                         </w:t>
      </w:r>
      <w:r w:rsidR="00412F42" w:rsidRPr="00180C0D">
        <w:rPr>
          <w:rFonts w:ascii="Times New Roman" w:hAnsi="Times New Roman"/>
          <w:sz w:val="24"/>
          <w:szCs w:val="24"/>
        </w:rPr>
        <w:t xml:space="preserve">                           </w:t>
      </w:r>
      <w:r w:rsidRPr="00180C0D">
        <w:rPr>
          <w:rFonts w:ascii="Times New Roman" w:hAnsi="Times New Roman"/>
          <w:sz w:val="24"/>
          <w:szCs w:val="24"/>
        </w:rPr>
        <w:t xml:space="preserve"> ……….…………………….</w:t>
      </w:r>
    </w:p>
    <w:sectPr w:rsidR="00215651" w:rsidRPr="00180C0D" w:rsidSect="00913CB2">
      <w:headerReference w:type="default" r:id="rId9"/>
      <w:pgSz w:w="11906" w:h="16838"/>
      <w:pgMar w:top="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67" w:rsidRDefault="00400567" w:rsidP="00F547FD">
      <w:pPr>
        <w:spacing w:after="0" w:line="240" w:lineRule="auto"/>
      </w:pPr>
      <w:r>
        <w:separator/>
      </w:r>
    </w:p>
  </w:endnote>
  <w:endnote w:type="continuationSeparator" w:id="0">
    <w:p w:rsidR="00400567" w:rsidRDefault="00400567" w:rsidP="00F5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67" w:rsidRDefault="00400567" w:rsidP="00F547FD">
      <w:pPr>
        <w:spacing w:after="0" w:line="240" w:lineRule="auto"/>
      </w:pPr>
      <w:r>
        <w:separator/>
      </w:r>
    </w:p>
  </w:footnote>
  <w:footnote w:type="continuationSeparator" w:id="0">
    <w:p w:rsidR="00400567" w:rsidRDefault="00400567" w:rsidP="00F54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C2" w:rsidRDefault="004855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41"/>
    <w:multiLevelType w:val="hybridMultilevel"/>
    <w:tmpl w:val="BBF89674"/>
    <w:lvl w:ilvl="0" w:tplc="71F2DD0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B10E2"/>
    <w:multiLevelType w:val="hybridMultilevel"/>
    <w:tmpl w:val="CC48625A"/>
    <w:lvl w:ilvl="0" w:tplc="541AD32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65CA7"/>
    <w:multiLevelType w:val="hybridMultilevel"/>
    <w:tmpl w:val="9BF2FACE"/>
    <w:lvl w:ilvl="0" w:tplc="FAC03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C17C1"/>
    <w:multiLevelType w:val="hybridMultilevel"/>
    <w:tmpl w:val="73E6D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E563D"/>
    <w:multiLevelType w:val="hybridMultilevel"/>
    <w:tmpl w:val="C7F21CF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341E0"/>
    <w:multiLevelType w:val="multilevel"/>
    <w:tmpl w:val="353ED634"/>
    <w:styleLink w:val="WWNum10"/>
    <w:lvl w:ilvl="0">
      <w:start w:val="1"/>
      <w:numFmt w:val="decimal"/>
      <w:lvlText w:val="%1."/>
      <w:lvlJc w:val="left"/>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D4E76E0"/>
    <w:multiLevelType w:val="hybridMultilevel"/>
    <w:tmpl w:val="64F45DBC"/>
    <w:lvl w:ilvl="0" w:tplc="214820F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12B7E"/>
    <w:multiLevelType w:val="hybridMultilevel"/>
    <w:tmpl w:val="BB4258F8"/>
    <w:lvl w:ilvl="0" w:tplc="58505FB8">
      <w:start w:val="1"/>
      <w:numFmt w:val="decimal"/>
      <w:lvlText w:val="%1."/>
      <w:lvlJc w:val="left"/>
      <w:pPr>
        <w:ind w:left="1080" w:hanging="360"/>
      </w:pPr>
      <w:rPr>
        <w:rFonts w:hint="default"/>
      </w:rPr>
    </w:lvl>
    <w:lvl w:ilvl="1" w:tplc="943A1212" w:tentative="1">
      <w:start w:val="1"/>
      <w:numFmt w:val="lowerLetter"/>
      <w:lvlText w:val="%2."/>
      <w:lvlJc w:val="left"/>
      <w:pPr>
        <w:ind w:left="1800" w:hanging="360"/>
      </w:pPr>
    </w:lvl>
    <w:lvl w:ilvl="2" w:tplc="A3B030C8" w:tentative="1">
      <w:start w:val="1"/>
      <w:numFmt w:val="lowerRoman"/>
      <w:lvlText w:val="%3."/>
      <w:lvlJc w:val="right"/>
      <w:pPr>
        <w:ind w:left="2520" w:hanging="180"/>
      </w:pPr>
    </w:lvl>
    <w:lvl w:ilvl="3" w:tplc="CA84D0EA" w:tentative="1">
      <w:start w:val="1"/>
      <w:numFmt w:val="decimal"/>
      <w:lvlText w:val="%4."/>
      <w:lvlJc w:val="left"/>
      <w:pPr>
        <w:ind w:left="3240" w:hanging="360"/>
      </w:pPr>
    </w:lvl>
    <w:lvl w:ilvl="4" w:tplc="4C0A81FE" w:tentative="1">
      <w:start w:val="1"/>
      <w:numFmt w:val="lowerLetter"/>
      <w:lvlText w:val="%5."/>
      <w:lvlJc w:val="left"/>
      <w:pPr>
        <w:ind w:left="3960" w:hanging="360"/>
      </w:pPr>
    </w:lvl>
    <w:lvl w:ilvl="5" w:tplc="74545F5E" w:tentative="1">
      <w:start w:val="1"/>
      <w:numFmt w:val="lowerRoman"/>
      <w:lvlText w:val="%6."/>
      <w:lvlJc w:val="right"/>
      <w:pPr>
        <w:ind w:left="4680" w:hanging="180"/>
      </w:pPr>
    </w:lvl>
    <w:lvl w:ilvl="6" w:tplc="FDE281DA" w:tentative="1">
      <w:start w:val="1"/>
      <w:numFmt w:val="decimal"/>
      <w:lvlText w:val="%7."/>
      <w:lvlJc w:val="left"/>
      <w:pPr>
        <w:ind w:left="5400" w:hanging="360"/>
      </w:pPr>
    </w:lvl>
    <w:lvl w:ilvl="7" w:tplc="1780EA58" w:tentative="1">
      <w:start w:val="1"/>
      <w:numFmt w:val="lowerLetter"/>
      <w:lvlText w:val="%8."/>
      <w:lvlJc w:val="left"/>
      <w:pPr>
        <w:ind w:left="6120" w:hanging="360"/>
      </w:pPr>
    </w:lvl>
    <w:lvl w:ilvl="8" w:tplc="ED4C3E5E" w:tentative="1">
      <w:start w:val="1"/>
      <w:numFmt w:val="lowerRoman"/>
      <w:lvlText w:val="%9."/>
      <w:lvlJc w:val="right"/>
      <w:pPr>
        <w:ind w:left="6840" w:hanging="180"/>
      </w:pPr>
    </w:lvl>
  </w:abstractNum>
  <w:abstractNum w:abstractNumId="8">
    <w:nsid w:val="268628B8"/>
    <w:multiLevelType w:val="hybridMultilevel"/>
    <w:tmpl w:val="40B23DA2"/>
    <w:lvl w:ilvl="0" w:tplc="BF5826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7E120D"/>
    <w:multiLevelType w:val="hybridMultilevel"/>
    <w:tmpl w:val="D7D82AE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B5E4B"/>
    <w:multiLevelType w:val="hybridMultilevel"/>
    <w:tmpl w:val="09847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54AFA"/>
    <w:multiLevelType w:val="hybridMultilevel"/>
    <w:tmpl w:val="07BC2BB4"/>
    <w:lvl w:ilvl="0" w:tplc="F52A1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2C329D"/>
    <w:multiLevelType w:val="hybridMultilevel"/>
    <w:tmpl w:val="124085DA"/>
    <w:lvl w:ilvl="0" w:tplc="A6C2D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9C1541A"/>
    <w:multiLevelType w:val="hybridMultilevel"/>
    <w:tmpl w:val="760878C6"/>
    <w:lvl w:ilvl="0" w:tplc="A8123C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0172B"/>
    <w:multiLevelType w:val="hybridMultilevel"/>
    <w:tmpl w:val="11C062DE"/>
    <w:lvl w:ilvl="0" w:tplc="05388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066E6B"/>
    <w:multiLevelType w:val="hybridMultilevel"/>
    <w:tmpl w:val="192AB418"/>
    <w:lvl w:ilvl="0" w:tplc="04F2F4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43556299"/>
    <w:multiLevelType w:val="multilevel"/>
    <w:tmpl w:val="B8C85220"/>
    <w:lvl w:ilvl="0">
      <w:start w:val="1"/>
      <w:numFmt w:val="decimal"/>
      <w:lvlText w:val="%1)"/>
      <w:lvlJc w:val="left"/>
      <w:rPr>
        <w:rFonts w:ascii="Times New Roman" w:eastAsia="SimSun" w:hAnsi="Times New Roman" w:cs="Mang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6D2930"/>
    <w:multiLevelType w:val="multilevel"/>
    <w:tmpl w:val="AB7E723A"/>
    <w:lvl w:ilvl="0">
      <w:start w:val="1"/>
      <w:numFmt w:val="decimal"/>
      <w:lvlText w:val="%1."/>
      <w:lvlJc w:val="left"/>
      <w:pPr>
        <w:tabs>
          <w:tab w:val="num" w:pos="360"/>
        </w:tabs>
        <w:ind w:left="360" w:hanging="360"/>
      </w:pPr>
      <w:rPr>
        <w:rFonts w:hint="default"/>
        <w:b/>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3%1.5"/>
      <w:lvlJc w:val="left"/>
      <w:pPr>
        <w:tabs>
          <w:tab w:val="num" w:pos="1224"/>
        </w:tabs>
        <w:ind w:left="1224" w:hanging="504"/>
      </w:pPr>
      <w:rPr>
        <w:rFonts w:ascii="TimesNewRomanPS" w:eastAsia="Times New Roman" w:hAnsi="TimesNewRomanP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DA909B7"/>
    <w:multiLevelType w:val="hybridMultilevel"/>
    <w:tmpl w:val="4822D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E57576"/>
    <w:multiLevelType w:val="hybridMultilevel"/>
    <w:tmpl w:val="E748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4D5508"/>
    <w:multiLevelType w:val="hybridMultilevel"/>
    <w:tmpl w:val="5652E7D0"/>
    <w:lvl w:ilvl="0" w:tplc="186667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855089F"/>
    <w:multiLevelType w:val="hybridMultilevel"/>
    <w:tmpl w:val="CC542AD6"/>
    <w:lvl w:ilvl="0" w:tplc="8BA0EE5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30789D"/>
    <w:multiLevelType w:val="hybridMultilevel"/>
    <w:tmpl w:val="52C6C9A4"/>
    <w:lvl w:ilvl="0" w:tplc="EBDC117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EB0BDB"/>
    <w:multiLevelType w:val="hybridMultilevel"/>
    <w:tmpl w:val="07BC2BB4"/>
    <w:lvl w:ilvl="0" w:tplc="F52A1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951543"/>
    <w:multiLevelType w:val="hybridMultilevel"/>
    <w:tmpl w:val="B984744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7C5A6903"/>
    <w:multiLevelType w:val="multilevel"/>
    <w:tmpl w:val="EFB6D92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7C676152"/>
    <w:multiLevelType w:val="hybridMultilevel"/>
    <w:tmpl w:val="3DF43458"/>
    <w:lvl w:ilvl="0" w:tplc="DC66DF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20"/>
  </w:num>
  <w:num w:numId="3">
    <w:abstractNumId w:val="18"/>
  </w:num>
  <w:num w:numId="4">
    <w:abstractNumId w:val="24"/>
  </w:num>
  <w:num w:numId="5">
    <w:abstractNumId w:val="13"/>
  </w:num>
  <w:num w:numId="6">
    <w:abstractNumId w:val="3"/>
  </w:num>
  <w:num w:numId="7">
    <w:abstractNumId w:val="26"/>
  </w:num>
  <w:num w:numId="8">
    <w:abstractNumId w:val="12"/>
  </w:num>
  <w:num w:numId="9">
    <w:abstractNumId w:val="15"/>
  </w:num>
  <w:num w:numId="10">
    <w:abstractNumId w:val="17"/>
  </w:num>
  <w:num w:numId="11">
    <w:abstractNumId w:val="1"/>
  </w:num>
  <w:num w:numId="12">
    <w:abstractNumId w:val="0"/>
  </w:num>
  <w:num w:numId="13">
    <w:abstractNumId w:val="25"/>
  </w:num>
  <w:num w:numId="14">
    <w:abstractNumId w:val="5"/>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imes New Roman" w:eastAsia="SimSun" w:hAnsi="Times New Roman"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25"/>
    <w:lvlOverride w:ilvl="0">
      <w:startOverride w:val="1"/>
    </w:lvlOverride>
  </w:num>
  <w:num w:numId="16">
    <w:abstractNumId w:val="7"/>
  </w:num>
  <w:num w:numId="17">
    <w:abstractNumId w:val="8"/>
    <w:lvlOverride w:ilvl="0">
      <w:startOverride w:val="1"/>
    </w:lvlOverride>
  </w:num>
  <w:num w:numId="18">
    <w:abstractNumId w:val="14"/>
  </w:num>
  <w:num w:numId="19">
    <w:abstractNumId w:val="6"/>
  </w:num>
  <w:num w:numId="20">
    <w:abstractNumId w:val="2"/>
  </w:num>
  <w:num w:numId="21">
    <w:abstractNumId w:val="23"/>
  </w:num>
  <w:num w:numId="22">
    <w:abstractNumId w:val="4"/>
  </w:num>
  <w:num w:numId="23">
    <w:abstractNumId w:val="9"/>
  </w:num>
  <w:num w:numId="24">
    <w:abstractNumId w:val="5"/>
  </w:num>
  <w:num w:numId="25">
    <w:abstractNumId w:val="16"/>
  </w:num>
  <w:num w:numId="26">
    <w:abstractNumId w:val="22"/>
  </w:num>
  <w:num w:numId="27">
    <w:abstractNumId w:val="8"/>
  </w:num>
  <w:num w:numId="28">
    <w:abstractNumId w:val="19"/>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16D29"/>
    <w:rsid w:val="00002BE3"/>
    <w:rsid w:val="0001615C"/>
    <w:rsid w:val="0002558E"/>
    <w:rsid w:val="000270CE"/>
    <w:rsid w:val="000333B3"/>
    <w:rsid w:val="000425A2"/>
    <w:rsid w:val="00057DDC"/>
    <w:rsid w:val="00065780"/>
    <w:rsid w:val="000909EA"/>
    <w:rsid w:val="000A79E5"/>
    <w:rsid w:val="000B38A2"/>
    <w:rsid w:val="000D0E1D"/>
    <w:rsid w:val="000F2C35"/>
    <w:rsid w:val="0011037B"/>
    <w:rsid w:val="00140582"/>
    <w:rsid w:val="00147471"/>
    <w:rsid w:val="0015593B"/>
    <w:rsid w:val="0015798E"/>
    <w:rsid w:val="00177C0B"/>
    <w:rsid w:val="00180C0D"/>
    <w:rsid w:val="001A6AF0"/>
    <w:rsid w:val="001C209B"/>
    <w:rsid w:val="001C29C9"/>
    <w:rsid w:val="001E021A"/>
    <w:rsid w:val="001E2AB3"/>
    <w:rsid w:val="001F48D7"/>
    <w:rsid w:val="001F7E69"/>
    <w:rsid w:val="00203149"/>
    <w:rsid w:val="00215651"/>
    <w:rsid w:val="0024573B"/>
    <w:rsid w:val="00247819"/>
    <w:rsid w:val="00256B92"/>
    <w:rsid w:val="0025766F"/>
    <w:rsid w:val="002576C3"/>
    <w:rsid w:val="00273F3C"/>
    <w:rsid w:val="00296E63"/>
    <w:rsid w:val="002A2BD0"/>
    <w:rsid w:val="002C59C9"/>
    <w:rsid w:val="002C7D67"/>
    <w:rsid w:val="002D590A"/>
    <w:rsid w:val="002F7AA8"/>
    <w:rsid w:val="00302C25"/>
    <w:rsid w:val="0030771F"/>
    <w:rsid w:val="003355B0"/>
    <w:rsid w:val="00365FF2"/>
    <w:rsid w:val="00380314"/>
    <w:rsid w:val="003959B6"/>
    <w:rsid w:val="003A576F"/>
    <w:rsid w:val="003E1B46"/>
    <w:rsid w:val="00400567"/>
    <w:rsid w:val="0040604E"/>
    <w:rsid w:val="00412F42"/>
    <w:rsid w:val="004200CE"/>
    <w:rsid w:val="004347D5"/>
    <w:rsid w:val="00444A31"/>
    <w:rsid w:val="00464C68"/>
    <w:rsid w:val="004673B7"/>
    <w:rsid w:val="004673CE"/>
    <w:rsid w:val="004855C2"/>
    <w:rsid w:val="004A442C"/>
    <w:rsid w:val="004C064B"/>
    <w:rsid w:val="004D3D83"/>
    <w:rsid w:val="00504AAB"/>
    <w:rsid w:val="00510FB3"/>
    <w:rsid w:val="005467C9"/>
    <w:rsid w:val="005756BF"/>
    <w:rsid w:val="00576C56"/>
    <w:rsid w:val="00593BD3"/>
    <w:rsid w:val="005C0399"/>
    <w:rsid w:val="005D1BB6"/>
    <w:rsid w:val="00602F7E"/>
    <w:rsid w:val="00615EB8"/>
    <w:rsid w:val="00616D29"/>
    <w:rsid w:val="006241F8"/>
    <w:rsid w:val="00645C0B"/>
    <w:rsid w:val="0065235C"/>
    <w:rsid w:val="00663E6A"/>
    <w:rsid w:val="00685915"/>
    <w:rsid w:val="006A036B"/>
    <w:rsid w:val="006A3C2C"/>
    <w:rsid w:val="006B2239"/>
    <w:rsid w:val="007162A2"/>
    <w:rsid w:val="00746EB5"/>
    <w:rsid w:val="00765411"/>
    <w:rsid w:val="007834DC"/>
    <w:rsid w:val="0079639E"/>
    <w:rsid w:val="007A18F4"/>
    <w:rsid w:val="007D17C2"/>
    <w:rsid w:val="007F2531"/>
    <w:rsid w:val="008058B4"/>
    <w:rsid w:val="0082593F"/>
    <w:rsid w:val="0088716E"/>
    <w:rsid w:val="00887B95"/>
    <w:rsid w:val="008A07CE"/>
    <w:rsid w:val="008A7838"/>
    <w:rsid w:val="008C60C9"/>
    <w:rsid w:val="008F1A24"/>
    <w:rsid w:val="00913CB2"/>
    <w:rsid w:val="0092443B"/>
    <w:rsid w:val="009F1EDC"/>
    <w:rsid w:val="00A02363"/>
    <w:rsid w:val="00A14820"/>
    <w:rsid w:val="00A23F80"/>
    <w:rsid w:val="00A365C0"/>
    <w:rsid w:val="00A47427"/>
    <w:rsid w:val="00A803B3"/>
    <w:rsid w:val="00AA0E76"/>
    <w:rsid w:val="00AA6BDA"/>
    <w:rsid w:val="00AB219C"/>
    <w:rsid w:val="00AC71A5"/>
    <w:rsid w:val="00AD1FBA"/>
    <w:rsid w:val="00AD6820"/>
    <w:rsid w:val="00AD72DB"/>
    <w:rsid w:val="00AF4A1C"/>
    <w:rsid w:val="00B16E2B"/>
    <w:rsid w:val="00B24AC2"/>
    <w:rsid w:val="00B32E6E"/>
    <w:rsid w:val="00B63AD9"/>
    <w:rsid w:val="00B709DA"/>
    <w:rsid w:val="00B938FA"/>
    <w:rsid w:val="00BF003A"/>
    <w:rsid w:val="00C22E94"/>
    <w:rsid w:val="00C665D2"/>
    <w:rsid w:val="00C72231"/>
    <w:rsid w:val="00C77781"/>
    <w:rsid w:val="00C95CC1"/>
    <w:rsid w:val="00CC1F57"/>
    <w:rsid w:val="00CC43F0"/>
    <w:rsid w:val="00CD3D36"/>
    <w:rsid w:val="00CD406E"/>
    <w:rsid w:val="00CE0876"/>
    <w:rsid w:val="00CE3E60"/>
    <w:rsid w:val="00CF6DE2"/>
    <w:rsid w:val="00D00DCC"/>
    <w:rsid w:val="00D04C46"/>
    <w:rsid w:val="00D123E2"/>
    <w:rsid w:val="00D254B5"/>
    <w:rsid w:val="00D6415F"/>
    <w:rsid w:val="00D74689"/>
    <w:rsid w:val="00D81C49"/>
    <w:rsid w:val="00D852C7"/>
    <w:rsid w:val="00DA6C06"/>
    <w:rsid w:val="00DC0A3F"/>
    <w:rsid w:val="00DC444E"/>
    <w:rsid w:val="00DE0BB4"/>
    <w:rsid w:val="00DE23E8"/>
    <w:rsid w:val="00DE7066"/>
    <w:rsid w:val="00E11AF2"/>
    <w:rsid w:val="00E12F51"/>
    <w:rsid w:val="00E21E61"/>
    <w:rsid w:val="00E31DCA"/>
    <w:rsid w:val="00E342B5"/>
    <w:rsid w:val="00E52262"/>
    <w:rsid w:val="00E6383D"/>
    <w:rsid w:val="00E63A9A"/>
    <w:rsid w:val="00E66B6D"/>
    <w:rsid w:val="00E82ABB"/>
    <w:rsid w:val="00ED6371"/>
    <w:rsid w:val="00EE28C0"/>
    <w:rsid w:val="00EF71DD"/>
    <w:rsid w:val="00F13B9B"/>
    <w:rsid w:val="00F15883"/>
    <w:rsid w:val="00F46F81"/>
    <w:rsid w:val="00F547FD"/>
    <w:rsid w:val="00F67909"/>
    <w:rsid w:val="00F754DD"/>
    <w:rsid w:val="00F81880"/>
    <w:rsid w:val="00FF5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D29"/>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6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D29"/>
    <w:rPr>
      <w:rFonts w:ascii="Calibri" w:eastAsia="Times New Roman" w:hAnsi="Calibri" w:cs="Times New Roman"/>
    </w:rPr>
  </w:style>
  <w:style w:type="paragraph" w:styleId="Stopka">
    <w:name w:val="footer"/>
    <w:basedOn w:val="Normalny"/>
    <w:link w:val="StopkaZnak"/>
    <w:uiPriority w:val="99"/>
    <w:unhideWhenUsed/>
    <w:rsid w:val="00616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D29"/>
    <w:rPr>
      <w:rFonts w:ascii="Calibri" w:eastAsia="Times New Roman" w:hAnsi="Calibri" w:cs="Times New Roman"/>
    </w:rPr>
  </w:style>
  <w:style w:type="character" w:styleId="Hipercze">
    <w:name w:val="Hyperlink"/>
    <w:basedOn w:val="Domylnaczcionkaakapitu"/>
    <w:uiPriority w:val="99"/>
    <w:unhideWhenUsed/>
    <w:rsid w:val="00616D29"/>
    <w:rPr>
      <w:color w:val="0000FF" w:themeColor="hyperlink"/>
      <w:u w:val="single"/>
    </w:rPr>
  </w:style>
  <w:style w:type="paragraph" w:styleId="Akapitzlist">
    <w:name w:val="List Paragraph"/>
    <w:basedOn w:val="Normalny"/>
    <w:link w:val="AkapitzlistZnak"/>
    <w:uiPriority w:val="34"/>
    <w:qFormat/>
    <w:rsid w:val="00A02363"/>
    <w:pPr>
      <w:ind w:left="720"/>
      <w:contextualSpacing/>
    </w:pPr>
  </w:style>
  <w:style w:type="paragraph" w:styleId="Tekstdymka">
    <w:name w:val="Balloon Text"/>
    <w:basedOn w:val="Normalny"/>
    <w:link w:val="TekstdymkaZnak"/>
    <w:uiPriority w:val="99"/>
    <w:semiHidden/>
    <w:unhideWhenUsed/>
    <w:rsid w:val="00913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CB2"/>
    <w:rPr>
      <w:rFonts w:ascii="Tahoma" w:eastAsia="Times New Roman" w:hAnsi="Tahoma" w:cs="Tahoma"/>
      <w:sz w:val="16"/>
      <w:szCs w:val="16"/>
    </w:rPr>
  </w:style>
  <w:style w:type="table" w:styleId="Tabela-Siatka">
    <w:name w:val="Table Grid"/>
    <w:basedOn w:val="Standardowy"/>
    <w:uiPriority w:val="59"/>
    <w:rsid w:val="008A7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46F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6F81"/>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46F81"/>
    <w:rPr>
      <w:vertAlign w:val="superscript"/>
    </w:rPr>
  </w:style>
  <w:style w:type="paragraph" w:styleId="Tekstpodstawowy">
    <w:name w:val="Body Text"/>
    <w:basedOn w:val="Normalny"/>
    <w:link w:val="TekstpodstawowyZnak"/>
    <w:rsid w:val="004855C2"/>
    <w:pPr>
      <w:spacing w:after="0" w:line="36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rsid w:val="004855C2"/>
    <w:rPr>
      <w:rFonts w:ascii="Times New Roman" w:eastAsia="Times New Roman" w:hAnsi="Times New Roman" w:cs="Times New Roman"/>
      <w:sz w:val="24"/>
      <w:szCs w:val="24"/>
      <w:lang w:eastAsia="pl-PL"/>
    </w:rPr>
  </w:style>
  <w:style w:type="paragraph" w:styleId="Bezodstpw">
    <w:name w:val="No Spacing"/>
    <w:uiPriority w:val="1"/>
    <w:qFormat/>
    <w:rsid w:val="004855C2"/>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paragraph" w:customStyle="1" w:styleId="Standard">
    <w:name w:val="Standard"/>
    <w:rsid w:val="00B32E6E"/>
    <w:pPr>
      <w:suppressAutoHyphens/>
      <w:autoSpaceDN w:val="0"/>
      <w:textAlignment w:val="baseline"/>
    </w:pPr>
    <w:rPr>
      <w:rFonts w:ascii="Times New Roman" w:eastAsia="SimSun" w:hAnsi="Times New Roman" w:cs="Mangal"/>
      <w:kern w:val="3"/>
      <w:lang w:bidi="hi-IN"/>
    </w:rPr>
  </w:style>
  <w:style w:type="paragraph" w:customStyle="1" w:styleId="ListParagraph1">
    <w:name w:val="List Paragraph1"/>
    <w:basedOn w:val="Standard"/>
    <w:rsid w:val="00B32E6E"/>
    <w:pPr>
      <w:spacing w:after="0" w:line="240" w:lineRule="auto"/>
      <w:ind w:left="720"/>
    </w:pPr>
    <w:rPr>
      <w:sz w:val="24"/>
      <w:szCs w:val="24"/>
      <w:lang w:eastAsia="pl-PL"/>
    </w:rPr>
  </w:style>
  <w:style w:type="paragraph" w:customStyle="1" w:styleId="treparagraf">
    <w:name w:val="treść_paragraf"/>
    <w:basedOn w:val="Standard"/>
    <w:link w:val="treparagrafZnak"/>
    <w:qFormat/>
    <w:rsid w:val="00B32E6E"/>
    <w:pPr>
      <w:spacing w:after="0" w:line="240" w:lineRule="auto"/>
      <w:jc w:val="both"/>
    </w:pPr>
    <w:rPr>
      <w:sz w:val="24"/>
      <w:lang w:eastAsia="pl-PL"/>
    </w:rPr>
  </w:style>
  <w:style w:type="numbering" w:customStyle="1" w:styleId="WWNum1">
    <w:name w:val="WWNum1"/>
    <w:basedOn w:val="Bezlisty"/>
    <w:rsid w:val="00B32E6E"/>
    <w:pPr>
      <w:numPr>
        <w:numId w:val="13"/>
      </w:numPr>
    </w:pPr>
  </w:style>
  <w:style w:type="numbering" w:customStyle="1" w:styleId="WWNum10">
    <w:name w:val="WWNum10"/>
    <w:basedOn w:val="Bezlisty"/>
    <w:rsid w:val="00B32E6E"/>
    <w:pPr>
      <w:numPr>
        <w:numId w:val="24"/>
      </w:numPr>
    </w:pPr>
  </w:style>
  <w:style w:type="paragraph" w:customStyle="1" w:styleId="paragraf">
    <w:name w:val="paragraf"/>
    <w:basedOn w:val="Normalny"/>
    <w:link w:val="paragrafZnak"/>
    <w:qFormat/>
    <w:rsid w:val="00B32E6E"/>
    <w:pPr>
      <w:spacing w:before="240" w:after="120" w:line="360" w:lineRule="auto"/>
      <w:jc w:val="center"/>
    </w:pPr>
    <w:rPr>
      <w:rFonts w:ascii="Times New Roman" w:eastAsiaTheme="minorEastAsia" w:hAnsi="Times New Roman"/>
      <w:b/>
      <w:lang w:eastAsia="pl-PL"/>
    </w:rPr>
  </w:style>
  <w:style w:type="character" w:customStyle="1" w:styleId="paragrafZnak">
    <w:name w:val="paragraf Znak"/>
    <w:basedOn w:val="Domylnaczcionkaakapitu"/>
    <w:link w:val="paragraf"/>
    <w:rsid w:val="00B32E6E"/>
    <w:rPr>
      <w:rFonts w:ascii="Times New Roman" w:eastAsiaTheme="minorEastAsia" w:hAnsi="Times New Roman" w:cs="Times New Roman"/>
      <w:b/>
      <w:lang w:eastAsia="pl-PL"/>
    </w:rPr>
  </w:style>
  <w:style w:type="character" w:customStyle="1" w:styleId="treparagrafZnak">
    <w:name w:val="treść_paragraf Znak"/>
    <w:basedOn w:val="Domylnaczcionkaakapitu"/>
    <w:link w:val="treparagraf"/>
    <w:rsid w:val="00B32E6E"/>
    <w:rPr>
      <w:rFonts w:ascii="Times New Roman" w:eastAsia="SimSun" w:hAnsi="Times New Roman" w:cs="Mangal"/>
      <w:kern w:val="3"/>
      <w:sz w:val="24"/>
      <w:lang w:eastAsia="pl-PL" w:bidi="hi-IN"/>
    </w:rPr>
  </w:style>
  <w:style w:type="character" w:customStyle="1" w:styleId="AkapitzlistZnak">
    <w:name w:val="Akapit z listą Znak"/>
    <w:basedOn w:val="Domylnaczcionkaakapitu"/>
    <w:link w:val="Akapitzlist"/>
    <w:uiPriority w:val="34"/>
    <w:rsid w:val="00B32E6E"/>
    <w:rPr>
      <w:rFonts w:ascii="Calibri" w:eastAsia="Times New Roman" w:hAnsi="Calibri" w:cs="Times New Roman"/>
    </w:rPr>
  </w:style>
  <w:style w:type="paragraph" w:styleId="Tekstpodstawowy3">
    <w:name w:val="Body Text 3"/>
    <w:basedOn w:val="Normalny"/>
    <w:link w:val="Tekstpodstawowy3Znak"/>
    <w:uiPriority w:val="99"/>
    <w:semiHidden/>
    <w:unhideWhenUsed/>
    <w:rsid w:val="00180C0D"/>
    <w:pPr>
      <w:spacing w:after="120"/>
    </w:pPr>
    <w:rPr>
      <w:sz w:val="16"/>
      <w:szCs w:val="16"/>
    </w:rPr>
  </w:style>
  <w:style w:type="character" w:customStyle="1" w:styleId="Tekstpodstawowy3Znak">
    <w:name w:val="Tekst podstawowy 3 Znak"/>
    <w:basedOn w:val="Domylnaczcionkaakapitu"/>
    <w:link w:val="Tekstpodstawowy3"/>
    <w:uiPriority w:val="99"/>
    <w:semiHidden/>
    <w:rsid w:val="00180C0D"/>
    <w:rPr>
      <w:rFonts w:ascii="Calibri" w:eastAsia="Times New Roman" w:hAnsi="Calibri" w:cs="Times New Roman"/>
      <w:sz w:val="16"/>
      <w:szCs w:val="16"/>
    </w:rPr>
  </w:style>
  <w:style w:type="paragraph" w:styleId="Tekstkomentarza">
    <w:name w:val="annotation text"/>
    <w:basedOn w:val="Normalny"/>
    <w:link w:val="TekstkomentarzaZnak"/>
    <w:uiPriority w:val="99"/>
    <w:semiHidden/>
    <w:unhideWhenUsed/>
    <w:rsid w:val="00C22E94"/>
    <w:pPr>
      <w:spacing w:line="240" w:lineRule="auto"/>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C22E94"/>
    <w:rPr>
      <w:rFonts w:eastAsiaTheme="minorEastAsi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D29"/>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6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D29"/>
    <w:rPr>
      <w:rFonts w:ascii="Calibri" w:eastAsia="Times New Roman" w:hAnsi="Calibri" w:cs="Times New Roman"/>
    </w:rPr>
  </w:style>
  <w:style w:type="paragraph" w:styleId="Stopka">
    <w:name w:val="footer"/>
    <w:basedOn w:val="Normalny"/>
    <w:link w:val="StopkaZnak"/>
    <w:uiPriority w:val="99"/>
    <w:unhideWhenUsed/>
    <w:rsid w:val="00616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D29"/>
    <w:rPr>
      <w:rFonts w:ascii="Calibri" w:eastAsia="Times New Roman" w:hAnsi="Calibri" w:cs="Times New Roman"/>
    </w:rPr>
  </w:style>
  <w:style w:type="character" w:styleId="Hipercze">
    <w:name w:val="Hyperlink"/>
    <w:basedOn w:val="Domylnaczcionkaakapitu"/>
    <w:uiPriority w:val="99"/>
    <w:unhideWhenUsed/>
    <w:rsid w:val="00616D29"/>
    <w:rPr>
      <w:color w:val="0000FF" w:themeColor="hyperlink"/>
      <w:u w:val="single"/>
    </w:rPr>
  </w:style>
  <w:style w:type="paragraph" w:styleId="Akapitzlist">
    <w:name w:val="List Paragraph"/>
    <w:basedOn w:val="Normalny"/>
    <w:link w:val="AkapitzlistZnak"/>
    <w:uiPriority w:val="34"/>
    <w:qFormat/>
    <w:rsid w:val="00A02363"/>
    <w:pPr>
      <w:ind w:left="720"/>
      <w:contextualSpacing/>
    </w:pPr>
  </w:style>
  <w:style w:type="paragraph" w:styleId="Tekstdymka">
    <w:name w:val="Balloon Text"/>
    <w:basedOn w:val="Normalny"/>
    <w:link w:val="TekstdymkaZnak"/>
    <w:uiPriority w:val="99"/>
    <w:semiHidden/>
    <w:unhideWhenUsed/>
    <w:rsid w:val="00913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CB2"/>
    <w:rPr>
      <w:rFonts w:ascii="Tahoma" w:eastAsia="Times New Roman" w:hAnsi="Tahoma" w:cs="Tahoma"/>
      <w:sz w:val="16"/>
      <w:szCs w:val="16"/>
    </w:rPr>
  </w:style>
  <w:style w:type="table" w:styleId="Tabela-Siatka">
    <w:name w:val="Table Grid"/>
    <w:basedOn w:val="Standardowy"/>
    <w:uiPriority w:val="59"/>
    <w:rsid w:val="008A7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46F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6F81"/>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46F81"/>
    <w:rPr>
      <w:vertAlign w:val="superscript"/>
    </w:rPr>
  </w:style>
  <w:style w:type="paragraph" w:styleId="Tekstpodstawowy">
    <w:name w:val="Body Text"/>
    <w:basedOn w:val="Normalny"/>
    <w:link w:val="TekstpodstawowyZnak"/>
    <w:rsid w:val="004855C2"/>
    <w:pPr>
      <w:spacing w:after="0" w:line="36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rsid w:val="004855C2"/>
    <w:rPr>
      <w:rFonts w:ascii="Times New Roman" w:eastAsia="Times New Roman" w:hAnsi="Times New Roman" w:cs="Times New Roman"/>
      <w:sz w:val="24"/>
      <w:szCs w:val="24"/>
      <w:lang w:eastAsia="pl-PL"/>
    </w:rPr>
  </w:style>
  <w:style w:type="paragraph" w:styleId="Bezodstpw">
    <w:name w:val="No Spacing"/>
    <w:uiPriority w:val="1"/>
    <w:qFormat/>
    <w:rsid w:val="004855C2"/>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paragraph" w:customStyle="1" w:styleId="Standard">
    <w:name w:val="Standard"/>
    <w:rsid w:val="00B32E6E"/>
    <w:pPr>
      <w:suppressAutoHyphens/>
      <w:autoSpaceDN w:val="0"/>
      <w:textAlignment w:val="baseline"/>
    </w:pPr>
    <w:rPr>
      <w:rFonts w:ascii="Times New Roman" w:eastAsia="SimSun" w:hAnsi="Times New Roman" w:cs="Mangal"/>
      <w:kern w:val="3"/>
      <w:lang w:bidi="hi-IN"/>
    </w:rPr>
  </w:style>
  <w:style w:type="paragraph" w:customStyle="1" w:styleId="ListParagraph1">
    <w:name w:val="List Paragraph1"/>
    <w:basedOn w:val="Standard"/>
    <w:rsid w:val="00B32E6E"/>
    <w:pPr>
      <w:spacing w:after="0" w:line="240" w:lineRule="auto"/>
      <w:ind w:left="720"/>
    </w:pPr>
    <w:rPr>
      <w:sz w:val="24"/>
      <w:szCs w:val="24"/>
      <w:lang w:eastAsia="pl-PL"/>
    </w:rPr>
  </w:style>
  <w:style w:type="paragraph" w:customStyle="1" w:styleId="treparagraf">
    <w:name w:val="treść_paragraf"/>
    <w:basedOn w:val="Standard"/>
    <w:link w:val="treparagrafZnak"/>
    <w:qFormat/>
    <w:rsid w:val="00B32E6E"/>
    <w:pPr>
      <w:spacing w:after="0" w:line="240" w:lineRule="auto"/>
      <w:jc w:val="both"/>
    </w:pPr>
    <w:rPr>
      <w:sz w:val="24"/>
      <w:lang w:eastAsia="pl-PL"/>
    </w:rPr>
  </w:style>
  <w:style w:type="numbering" w:customStyle="1" w:styleId="WWNum1">
    <w:name w:val="WWNum1"/>
    <w:basedOn w:val="Bezlisty"/>
    <w:rsid w:val="00B32E6E"/>
    <w:pPr>
      <w:numPr>
        <w:numId w:val="13"/>
      </w:numPr>
    </w:pPr>
  </w:style>
  <w:style w:type="numbering" w:customStyle="1" w:styleId="WWNum10">
    <w:name w:val="WWNum10"/>
    <w:basedOn w:val="Bezlisty"/>
    <w:rsid w:val="00B32E6E"/>
    <w:pPr>
      <w:numPr>
        <w:numId w:val="24"/>
      </w:numPr>
    </w:pPr>
  </w:style>
  <w:style w:type="paragraph" w:customStyle="1" w:styleId="paragraf">
    <w:name w:val="paragraf"/>
    <w:basedOn w:val="Normalny"/>
    <w:link w:val="paragrafZnak"/>
    <w:qFormat/>
    <w:rsid w:val="00B32E6E"/>
    <w:pPr>
      <w:spacing w:before="240" w:after="120" w:line="360" w:lineRule="auto"/>
      <w:jc w:val="center"/>
    </w:pPr>
    <w:rPr>
      <w:rFonts w:ascii="Times New Roman" w:eastAsiaTheme="minorEastAsia" w:hAnsi="Times New Roman"/>
      <w:b/>
      <w:lang w:eastAsia="pl-PL"/>
    </w:rPr>
  </w:style>
  <w:style w:type="character" w:customStyle="1" w:styleId="paragrafZnak">
    <w:name w:val="paragraf Znak"/>
    <w:basedOn w:val="Domylnaczcionkaakapitu"/>
    <w:link w:val="paragraf"/>
    <w:rsid w:val="00B32E6E"/>
    <w:rPr>
      <w:rFonts w:ascii="Times New Roman" w:eastAsiaTheme="minorEastAsia" w:hAnsi="Times New Roman" w:cs="Times New Roman"/>
      <w:b/>
      <w:lang w:eastAsia="pl-PL"/>
    </w:rPr>
  </w:style>
  <w:style w:type="character" w:customStyle="1" w:styleId="treparagrafZnak">
    <w:name w:val="treść_paragraf Znak"/>
    <w:basedOn w:val="Domylnaczcionkaakapitu"/>
    <w:link w:val="treparagraf"/>
    <w:rsid w:val="00B32E6E"/>
    <w:rPr>
      <w:rFonts w:ascii="Times New Roman" w:eastAsia="SimSun" w:hAnsi="Times New Roman" w:cs="Mangal"/>
      <w:kern w:val="3"/>
      <w:sz w:val="24"/>
      <w:lang w:eastAsia="pl-PL" w:bidi="hi-IN"/>
    </w:rPr>
  </w:style>
  <w:style w:type="character" w:customStyle="1" w:styleId="AkapitzlistZnak">
    <w:name w:val="Akapit z listą Znak"/>
    <w:basedOn w:val="Domylnaczcionkaakapitu"/>
    <w:link w:val="Akapitzlist"/>
    <w:uiPriority w:val="34"/>
    <w:rsid w:val="00B32E6E"/>
    <w:rPr>
      <w:rFonts w:ascii="Calibri" w:eastAsia="Times New Roman" w:hAnsi="Calibri" w:cs="Times New Roman"/>
    </w:rPr>
  </w:style>
  <w:style w:type="paragraph" w:styleId="Tekstpodstawowy3">
    <w:name w:val="Body Text 3"/>
    <w:basedOn w:val="Normalny"/>
    <w:link w:val="Tekstpodstawowy3Znak"/>
    <w:uiPriority w:val="99"/>
    <w:semiHidden/>
    <w:unhideWhenUsed/>
    <w:rsid w:val="00180C0D"/>
    <w:pPr>
      <w:spacing w:after="120"/>
    </w:pPr>
    <w:rPr>
      <w:sz w:val="16"/>
      <w:szCs w:val="16"/>
    </w:rPr>
  </w:style>
  <w:style w:type="character" w:customStyle="1" w:styleId="Tekstpodstawowy3Znak">
    <w:name w:val="Tekst podstawowy 3 Znak"/>
    <w:basedOn w:val="Domylnaczcionkaakapitu"/>
    <w:link w:val="Tekstpodstawowy3"/>
    <w:uiPriority w:val="99"/>
    <w:semiHidden/>
    <w:rsid w:val="00180C0D"/>
    <w:rPr>
      <w:rFonts w:ascii="Calibri" w:eastAsia="Times New Roman" w:hAnsi="Calibri" w:cs="Times New Roman"/>
      <w:sz w:val="16"/>
      <w:szCs w:val="16"/>
    </w:rPr>
  </w:style>
  <w:style w:type="paragraph" w:styleId="Tekstkomentarza">
    <w:name w:val="annotation text"/>
    <w:basedOn w:val="Normalny"/>
    <w:link w:val="TekstkomentarzaZnak"/>
    <w:uiPriority w:val="99"/>
    <w:semiHidden/>
    <w:unhideWhenUsed/>
    <w:rsid w:val="00C22E94"/>
    <w:pPr>
      <w:spacing w:line="240" w:lineRule="auto"/>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C22E94"/>
    <w:rPr>
      <w:rFonts w:eastAsiaTheme="minorEastA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F681-73EC-4C38-AC88-918707A4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1222</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RCL</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pswalczewska</dc:creator>
  <cp:lastModifiedBy>Ostrowski Maciej</cp:lastModifiedBy>
  <cp:revision>6</cp:revision>
  <cp:lastPrinted>2015-11-24T14:16:00Z</cp:lastPrinted>
  <dcterms:created xsi:type="dcterms:W3CDTF">2015-11-24T07:45:00Z</dcterms:created>
  <dcterms:modified xsi:type="dcterms:W3CDTF">2015-11-24T14:47:00Z</dcterms:modified>
</cp:coreProperties>
</file>