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766E36">
        <w:rPr>
          <w:b/>
          <w:sz w:val="24"/>
          <w:szCs w:val="24"/>
        </w:rPr>
        <w:t>2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Default="00505786" w:rsidP="0064663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umowy </w:t>
      </w:r>
      <w:r w:rsidR="000E7B80">
        <w:rPr>
          <w:sz w:val="24"/>
          <w:szCs w:val="24"/>
        </w:rPr>
        <w:t>jest sprzedaż i</w:t>
      </w:r>
      <w:r w:rsidR="00646635" w:rsidRPr="009E1EA6">
        <w:rPr>
          <w:sz w:val="24"/>
          <w:szCs w:val="24"/>
        </w:rPr>
        <w:t xml:space="preserve"> dostarc</w:t>
      </w:r>
      <w:r w:rsidR="000E7B80">
        <w:rPr>
          <w:sz w:val="24"/>
          <w:szCs w:val="24"/>
        </w:rPr>
        <w:t>zenie</w:t>
      </w:r>
      <w:r w:rsidR="00646635" w:rsidRPr="009E1EA6">
        <w:rPr>
          <w:sz w:val="24"/>
          <w:szCs w:val="24"/>
        </w:rPr>
        <w:t xml:space="preserve"> 2 sztuk </w:t>
      </w:r>
      <w:r w:rsidR="00766E36">
        <w:rPr>
          <w:sz w:val="24"/>
          <w:szCs w:val="24"/>
        </w:rPr>
        <w:t>drukarek</w:t>
      </w:r>
      <w:r w:rsidR="00766E36" w:rsidRPr="004F38A0">
        <w:rPr>
          <w:sz w:val="24"/>
          <w:szCs w:val="24"/>
        </w:rPr>
        <w:t xml:space="preserve"> marki Kyocera</w:t>
      </w:r>
      <w:r w:rsidR="00766E36">
        <w:rPr>
          <w:sz w:val="24"/>
          <w:szCs w:val="24"/>
        </w:rPr>
        <w:t>,</w:t>
      </w:r>
      <w:r w:rsidR="00766E36" w:rsidRPr="004F38A0">
        <w:rPr>
          <w:sz w:val="24"/>
          <w:szCs w:val="24"/>
        </w:rPr>
        <w:t xml:space="preserve"> model FS-2100DN</w:t>
      </w:r>
      <w:r w:rsidR="00766E36">
        <w:rPr>
          <w:sz w:val="24"/>
          <w:szCs w:val="24"/>
        </w:rPr>
        <w:t xml:space="preserve"> </w:t>
      </w:r>
      <w:r w:rsidR="00766E36" w:rsidRPr="004F38A0">
        <w:rPr>
          <w:sz w:val="24"/>
          <w:szCs w:val="24"/>
        </w:rPr>
        <w:t>z zainstalowanym</w:t>
      </w:r>
      <w:r w:rsidR="00766E36">
        <w:rPr>
          <w:sz w:val="24"/>
          <w:szCs w:val="24"/>
        </w:rPr>
        <w:t>i</w:t>
      </w:r>
      <w:r w:rsidR="00766E36" w:rsidRPr="004F38A0">
        <w:rPr>
          <w:sz w:val="24"/>
          <w:szCs w:val="24"/>
        </w:rPr>
        <w:t xml:space="preserve"> </w:t>
      </w:r>
      <w:proofErr w:type="spellStart"/>
      <w:r w:rsidR="00766E36" w:rsidRPr="004F38A0">
        <w:rPr>
          <w:sz w:val="24"/>
          <w:szCs w:val="24"/>
        </w:rPr>
        <w:t>tonerem</w:t>
      </w:r>
      <w:r w:rsidR="00766E36">
        <w:rPr>
          <w:sz w:val="24"/>
          <w:szCs w:val="24"/>
        </w:rPr>
        <w:t>i</w:t>
      </w:r>
      <w:proofErr w:type="spellEnd"/>
      <w:r w:rsidR="00766E36" w:rsidRPr="004F38A0">
        <w:rPr>
          <w:sz w:val="24"/>
          <w:szCs w:val="24"/>
        </w:rPr>
        <w:t xml:space="preserve"> o wydajności 12.500 wydruków A4 </w:t>
      </w:r>
      <w:r w:rsidR="00766E36" w:rsidRPr="004F38A0">
        <w:rPr>
          <w:sz w:val="24"/>
          <w:szCs w:val="24"/>
          <w:lang w:eastAsia="pl-PL"/>
        </w:rPr>
        <w:t>zgodnie z normą ISO/IEC 19752</w:t>
      </w:r>
      <w: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>
        <w:rPr>
          <w:rFonts w:cs="Times New Roman"/>
          <w:szCs w:val="24"/>
        </w:rPr>
        <w:t>21</w:t>
      </w:r>
      <w:r w:rsidRPr="007D4BF5">
        <w:rPr>
          <w:rFonts w:cs="Times New Roman"/>
          <w:szCs w:val="24"/>
        </w:rPr>
        <w:t xml:space="preserve"> dni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0E7B80">
        <w:rPr>
          <w:rFonts w:cs="Times New Roman"/>
          <w:szCs w:val="24"/>
        </w:rPr>
        <w:t xml:space="preserve"> przedmiotu umowy</w:t>
      </w:r>
      <w:r w:rsidRPr="007D4BF5">
        <w:rPr>
          <w:rFonts w:cs="Times New Roman"/>
          <w:szCs w:val="24"/>
        </w:rPr>
        <w:t xml:space="preserve">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 xml:space="preserve">przedmiotem umowy, w tym: opłaty i podatki obowiązujące na terenie </w:t>
      </w:r>
      <w:r w:rsidR="00FB24AA">
        <w:rPr>
          <w:rFonts w:cs="Times New Roman"/>
          <w:szCs w:val="24"/>
        </w:rPr>
        <w:t>EOG</w:t>
      </w:r>
      <w:bookmarkStart w:id="0" w:name="_GoBack"/>
      <w:bookmarkEnd w:id="0"/>
      <w:r w:rsidRPr="007D4BF5">
        <w:rPr>
          <w:rFonts w:cs="Times New Roman"/>
          <w:szCs w:val="24"/>
        </w:rPr>
        <w:t>, inne należności np. cła, koszty transportu, koszty usług świadczonych w ramach gwarancji, itp.</w:t>
      </w:r>
    </w:p>
    <w:p w:rsidR="002B2933" w:rsidRDefault="002B2933" w:rsidP="00766E36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2B2933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2B2933" w:rsidRPr="007D4BF5" w:rsidRDefault="002B2933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53D2E">
        <w:rPr>
          <w:rFonts w:cs="Times New Roman"/>
          <w:sz w:val="24"/>
          <w:szCs w:val="24"/>
          <w:lang w:eastAsia="pl-PL"/>
        </w:rPr>
        <w:lastRenderedPageBreak/>
        <w:t>za opóźnienie w świadczeniu serwisu gwarancyjnego o którym mowa w</w:t>
      </w:r>
      <w:r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ałączniku nr </w:t>
      </w:r>
      <w:r>
        <w:rPr>
          <w:rFonts w:cs="Times New Roman"/>
          <w:b/>
          <w:sz w:val="24"/>
          <w:szCs w:val="24"/>
          <w:lang w:eastAsia="pl-PL"/>
        </w:rPr>
        <w:t>1</w:t>
      </w:r>
      <w:r w:rsidRPr="00553D2E">
        <w:rPr>
          <w:rFonts w:cs="Times New Roman"/>
          <w:sz w:val="24"/>
          <w:szCs w:val="24"/>
          <w:lang w:eastAsia="pl-PL"/>
        </w:rPr>
        <w:t xml:space="preserve"> do umowy - w wysokości 300 zł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916F35">
        <w:rPr>
          <w:rFonts w:cs="Times New Roman"/>
          <w:sz w:val="24"/>
          <w:szCs w:val="24"/>
        </w:rPr>
        <w:t xml:space="preserve">wynosi </w:t>
      </w:r>
      <w:r w:rsidR="00766E36">
        <w:rPr>
          <w:rFonts w:cs="Times New Roman"/>
          <w:b/>
          <w:sz w:val="24"/>
          <w:szCs w:val="24"/>
        </w:rPr>
        <w:t>24</w:t>
      </w:r>
      <w:r w:rsidR="00916F35" w:rsidRPr="00B03855">
        <w:rPr>
          <w:rFonts w:cs="Times New Roman"/>
          <w:b/>
          <w:sz w:val="24"/>
          <w:szCs w:val="24"/>
        </w:rPr>
        <w:t xml:space="preserve"> </w:t>
      </w:r>
      <w:proofErr w:type="spellStart"/>
      <w:r w:rsidR="00916F35" w:rsidRPr="00B03855">
        <w:rPr>
          <w:rFonts w:cs="Times New Roman"/>
          <w:b/>
          <w:sz w:val="24"/>
          <w:szCs w:val="24"/>
        </w:rPr>
        <w:t>miesięc</w:t>
      </w:r>
      <w:r w:rsidR="00766E36">
        <w:rPr>
          <w:rFonts w:cs="Times New Roman"/>
          <w:b/>
          <w:sz w:val="24"/>
          <w:szCs w:val="24"/>
        </w:rPr>
        <w:t>e</w:t>
      </w:r>
      <w:proofErr w:type="spellEnd"/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licz</w:t>
      </w:r>
      <w:r w:rsidR="00916F35">
        <w:rPr>
          <w:rFonts w:cs="Times New Roman"/>
          <w:sz w:val="24"/>
          <w:szCs w:val="24"/>
        </w:rPr>
        <w:t>ąc</w:t>
      </w:r>
      <w:r>
        <w:rPr>
          <w:rFonts w:cs="Times New Roman"/>
          <w:sz w:val="24"/>
          <w:szCs w:val="24"/>
        </w:rPr>
        <w:t xml:space="preserve">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</w:t>
      </w:r>
      <w:r w:rsidR="0096720A">
        <w:rPr>
          <w:rFonts w:cs="Times New Roman"/>
          <w:sz w:val="24"/>
          <w:szCs w:val="24"/>
        </w:rPr>
        <w:t>cy przedmiotem umowy pochodzi z 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850437" w:rsidRDefault="00505786" w:rsidP="00AA0EE4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 w:rsidR="0096720A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0B3332" w:rsidRPr="00B03855" w:rsidRDefault="00916F35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urządzenia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="000B3332"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0B3332" w:rsidRPr="00B03855" w:rsidRDefault="000B3332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B03855">
        <w:rPr>
          <w:color w:val="000000"/>
          <w:sz w:val="24"/>
          <w:szCs w:val="24"/>
          <w:lang w:eastAsia="pl-PL"/>
        </w:rPr>
        <w:t xml:space="preserve">Wykonawca zobowiązuje się do informowania Zamawiającego o każdej zmianie </w:t>
      </w:r>
      <w:r w:rsidR="00916F35">
        <w:rPr>
          <w:color w:val="000000"/>
          <w:sz w:val="24"/>
          <w:szCs w:val="24"/>
          <w:lang w:eastAsia="pl-PL"/>
        </w:rPr>
        <w:t xml:space="preserve">nr </w:t>
      </w:r>
      <w:r w:rsidRPr="00B03855">
        <w:rPr>
          <w:color w:val="000000"/>
          <w:sz w:val="24"/>
          <w:szCs w:val="24"/>
          <w:lang w:eastAsia="pl-PL"/>
        </w:rPr>
        <w:t>faksu</w:t>
      </w:r>
      <w:r w:rsidR="00916F35">
        <w:rPr>
          <w:color w:val="000000"/>
          <w:sz w:val="24"/>
          <w:szCs w:val="24"/>
          <w:lang w:eastAsia="pl-PL"/>
        </w:rPr>
        <w:t xml:space="preserve"> lub adresu </w:t>
      </w:r>
      <w:r w:rsidRPr="00B03855">
        <w:rPr>
          <w:color w:val="000000"/>
          <w:sz w:val="24"/>
          <w:szCs w:val="24"/>
          <w:lang w:eastAsia="pl-PL"/>
        </w:rPr>
        <w:t>e-mail, pod rygorem uznania zgłoszenia za skuteczne</w:t>
      </w:r>
      <w:r w:rsidR="00074098" w:rsidRPr="00B03855">
        <w:rPr>
          <w:color w:val="000000"/>
          <w:sz w:val="24"/>
          <w:szCs w:val="24"/>
          <w:lang w:eastAsia="pl-PL"/>
        </w:rPr>
        <w:t>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>§ 8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pracownicy </w:t>
      </w:r>
      <w:r>
        <w:rPr>
          <w:rFonts w:cs="Times New Roman"/>
          <w:sz w:val="24"/>
          <w:szCs w:val="24"/>
        </w:rPr>
        <w:t>Wykonawcy</w:t>
      </w:r>
      <w:r w:rsidRPr="005E0697">
        <w:rPr>
          <w:rFonts w:cs="Times New Roman"/>
          <w:sz w:val="24"/>
          <w:szCs w:val="24"/>
        </w:rPr>
        <w:t xml:space="preserve"> wykonujący czynności związane z realizacją niniejszej umowy w siedzibie 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 higieny pracy, aktualne badania lekarskie stwierdzające zdolność do wykonywania tego rodzaju</w:t>
      </w:r>
      <w:r>
        <w:rPr>
          <w:rFonts w:cs="Times New Roman"/>
          <w:sz w:val="24"/>
          <w:szCs w:val="24"/>
        </w:rPr>
        <w:t xml:space="preserve"> pracy oraz zostali zapoznani z 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4B6278">
        <w:rPr>
          <w:rFonts w:cs="Times New Roman"/>
          <w:sz w:val="24"/>
          <w:szCs w:val="24"/>
        </w:rPr>
        <w:t xml:space="preserve">do 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 xml:space="preserve"> – Dyrektorowi Biura Administracyjnego.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 </w:t>
      </w:r>
      <w:r w:rsidRPr="005E0697">
        <w:rPr>
          <w:rFonts w:cs="Times New Roman"/>
          <w:sz w:val="24"/>
          <w:szCs w:val="24"/>
        </w:rPr>
        <w:t>stycznia 2012 r.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4B6278" w:rsidRDefault="004B6278" w:rsidP="00766E36">
      <w:pPr>
        <w:spacing w:line="360" w:lineRule="auto"/>
        <w:rPr>
          <w:b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>
        <w:rPr>
          <w:b/>
        </w:rPr>
        <w:t>9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 xml:space="preserve">§ </w:t>
      </w:r>
      <w:r w:rsidR="00A46438">
        <w:rPr>
          <w:rFonts w:cs="Times New Roman"/>
          <w:b/>
          <w:bCs/>
        </w:rPr>
        <w:t>10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7683E" w:rsidRDefault="00766E3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67683E"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74098"/>
    <w:rsid w:val="00086DEB"/>
    <w:rsid w:val="000B3332"/>
    <w:rsid w:val="000E7B80"/>
    <w:rsid w:val="00102A42"/>
    <w:rsid w:val="0010460E"/>
    <w:rsid w:val="001B4CC7"/>
    <w:rsid w:val="001D579A"/>
    <w:rsid w:val="002618F2"/>
    <w:rsid w:val="002B2933"/>
    <w:rsid w:val="00456405"/>
    <w:rsid w:val="0047453A"/>
    <w:rsid w:val="004B6278"/>
    <w:rsid w:val="00505786"/>
    <w:rsid w:val="00571CD7"/>
    <w:rsid w:val="00646635"/>
    <w:rsid w:val="0067683E"/>
    <w:rsid w:val="00752BF3"/>
    <w:rsid w:val="00766E36"/>
    <w:rsid w:val="00850437"/>
    <w:rsid w:val="00916F35"/>
    <w:rsid w:val="00932300"/>
    <w:rsid w:val="0096720A"/>
    <w:rsid w:val="00997332"/>
    <w:rsid w:val="009A0B24"/>
    <w:rsid w:val="00A24350"/>
    <w:rsid w:val="00A46438"/>
    <w:rsid w:val="00AA0EE4"/>
    <w:rsid w:val="00AC7BF1"/>
    <w:rsid w:val="00AE7385"/>
    <w:rsid w:val="00B03855"/>
    <w:rsid w:val="00DA07C7"/>
    <w:rsid w:val="00F1301F"/>
    <w:rsid w:val="00F7057E"/>
    <w:rsid w:val="00F90E5E"/>
    <w:rsid w:val="00FB24AA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4</cp:revision>
  <dcterms:created xsi:type="dcterms:W3CDTF">2015-07-07T07:25:00Z</dcterms:created>
  <dcterms:modified xsi:type="dcterms:W3CDTF">2015-07-07T11:15:00Z</dcterms:modified>
</cp:coreProperties>
</file>