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3" w:rsidRPr="00203CB3" w:rsidRDefault="00203CB3" w:rsidP="00263AA9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Zapytania ofertowego – Istotne postanowienia umowy</w:t>
      </w:r>
    </w:p>
    <w:p w:rsidR="00203CB3" w:rsidRDefault="00203CB3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6F10B6" w:rsidRDefault="00CB392F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6D2095" w:rsidRPr="006F10B6">
        <w:rPr>
          <w:rFonts w:ascii="Times New Roman" w:hAnsi="Times New Roman" w:cs="Times New Roman"/>
          <w:sz w:val="24"/>
          <w:szCs w:val="24"/>
        </w:rPr>
        <w:t>u</w:t>
      </w:r>
      <w:r w:rsidRPr="006F10B6">
        <w:rPr>
          <w:rFonts w:ascii="Times New Roman" w:hAnsi="Times New Roman" w:cs="Times New Roman"/>
          <w:sz w:val="24"/>
          <w:szCs w:val="24"/>
        </w:rPr>
        <w:t xml:space="preserve">mowy jest </w:t>
      </w:r>
      <w:r w:rsidR="00611C72" w:rsidRPr="006F10B6">
        <w:rPr>
          <w:rFonts w:ascii="Times New Roman" w:hAnsi="Times New Roman" w:cs="Times New Roman"/>
          <w:sz w:val="24"/>
          <w:szCs w:val="24"/>
        </w:rPr>
        <w:t>sprzedaż</w:t>
      </w:r>
      <w:r w:rsidR="00F05117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="00C833F1" w:rsidRPr="006F10B6">
        <w:rPr>
          <w:rFonts w:ascii="Times New Roman" w:hAnsi="Times New Roman" w:cs="Times New Roman"/>
          <w:sz w:val="24"/>
          <w:szCs w:val="24"/>
        </w:rPr>
        <w:t>i dostarczenie</w:t>
      </w:r>
      <w:r w:rsidR="006F10B6" w:rsidRPr="006F10B6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C833F1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Pr="006F10B6">
        <w:rPr>
          <w:rFonts w:ascii="Times New Roman" w:hAnsi="Times New Roman" w:cs="Times New Roman"/>
          <w:sz w:val="24"/>
          <w:szCs w:val="24"/>
        </w:rPr>
        <w:t>materiałów</w:t>
      </w:r>
      <w:r w:rsidR="007A058E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="007B742E" w:rsidRPr="006F10B6">
        <w:rPr>
          <w:rFonts w:ascii="Times New Roman" w:hAnsi="Times New Roman" w:cs="Times New Roman"/>
          <w:sz w:val="24"/>
          <w:szCs w:val="24"/>
        </w:rPr>
        <w:t>biurowych</w:t>
      </w:r>
      <w:r w:rsidR="006F10B6" w:rsidRPr="006F10B6">
        <w:rPr>
          <w:rFonts w:ascii="Times New Roman" w:hAnsi="Times New Roman" w:cs="Times New Roman"/>
          <w:sz w:val="24"/>
          <w:szCs w:val="24"/>
        </w:rPr>
        <w:t xml:space="preserve"> zwanych w dalszej części umowy „materiałami”</w:t>
      </w:r>
      <w:r w:rsidR="007A058E"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Pr="006F10B6">
        <w:rPr>
          <w:rFonts w:ascii="Times New Roman" w:eastAsia="Calibri" w:hAnsi="Times New Roman" w:cs="Times New Roman"/>
          <w:sz w:val="24"/>
          <w:szCs w:val="24"/>
        </w:rPr>
        <w:t xml:space="preserve">na potrzeby </w:t>
      </w:r>
      <w:r w:rsidR="00042202">
        <w:rPr>
          <w:rFonts w:ascii="Times New Roman" w:eastAsia="Calibri" w:hAnsi="Times New Roman" w:cs="Times New Roman"/>
          <w:sz w:val="24"/>
          <w:szCs w:val="24"/>
        </w:rPr>
        <w:t>realizacji</w:t>
      </w:r>
      <w:r w:rsidR="00832005">
        <w:rPr>
          <w:rFonts w:ascii="Times New Roman" w:eastAsia="Calibri" w:hAnsi="Times New Roman" w:cs="Times New Roman"/>
          <w:sz w:val="24"/>
          <w:szCs w:val="24"/>
        </w:rPr>
        <w:t xml:space="preserve"> projektu </w:t>
      </w:r>
      <w:r w:rsidRPr="006F10B6">
        <w:rPr>
          <w:rFonts w:ascii="Times New Roman" w:eastAsia="Calibri" w:hAnsi="Times New Roman" w:cs="Times New Roman"/>
          <w:sz w:val="24"/>
          <w:szCs w:val="24"/>
        </w:rPr>
        <w:t>pn.</w:t>
      </w:r>
      <w:r w:rsidRPr="006F10B6">
        <w:rPr>
          <w:rFonts w:ascii="Times New Roman" w:hAnsi="Times New Roman" w:cs="Times New Roman"/>
          <w:sz w:val="24"/>
          <w:szCs w:val="24"/>
        </w:rPr>
        <w:t xml:space="preserve"> </w:t>
      </w:r>
      <w:r w:rsidRPr="006F10B6">
        <w:rPr>
          <w:rFonts w:ascii="Times New Roman" w:hAnsi="Times New Roman" w:cs="Times New Roman"/>
          <w:i/>
          <w:sz w:val="24"/>
          <w:szCs w:val="24"/>
        </w:rPr>
        <w:t>„Doskonalenie technik legislacyjnych w urzędach obsługujących organy władzy publicznej”</w:t>
      </w:r>
      <w:r w:rsidR="006F10B6" w:rsidRPr="006F10B6">
        <w:rPr>
          <w:rFonts w:ascii="Times New Roman" w:hAnsi="Times New Roman" w:cs="Times New Roman"/>
          <w:sz w:val="24"/>
          <w:szCs w:val="24"/>
        </w:rPr>
        <w:t>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675C">
        <w:rPr>
          <w:rFonts w:ascii="Times New Roman" w:hAnsi="Times New Roman"/>
          <w:sz w:val="24"/>
          <w:szCs w:val="24"/>
        </w:rPr>
        <w:t xml:space="preserve">Szczegółowy opis przedmiotu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 xml:space="preserve">mowy stanowi </w:t>
      </w:r>
      <w:r>
        <w:rPr>
          <w:rFonts w:ascii="Times New Roman" w:hAnsi="Times New Roman"/>
          <w:b/>
          <w:sz w:val="24"/>
          <w:szCs w:val="24"/>
        </w:rPr>
        <w:t>z</w:t>
      </w:r>
      <w:r w:rsidRPr="00F3675C">
        <w:rPr>
          <w:rFonts w:ascii="Times New Roman" w:hAnsi="Times New Roman"/>
          <w:b/>
          <w:sz w:val="24"/>
          <w:szCs w:val="24"/>
        </w:rPr>
        <w:t>ałącznik nr 1</w:t>
      </w:r>
      <w:r w:rsidRPr="00F3675C">
        <w:rPr>
          <w:rFonts w:ascii="Times New Roman" w:hAnsi="Times New Roman"/>
          <w:sz w:val="24"/>
          <w:szCs w:val="24"/>
        </w:rPr>
        <w:t xml:space="preserve"> do niniejszej </w:t>
      </w:r>
      <w:r>
        <w:rPr>
          <w:rFonts w:ascii="Times New Roman" w:hAnsi="Times New Roman"/>
          <w:sz w:val="24"/>
          <w:szCs w:val="24"/>
        </w:rPr>
        <w:t>u</w:t>
      </w:r>
      <w:r w:rsidRPr="00F3675C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>.</w:t>
      </w:r>
    </w:p>
    <w:p w:rsidR="006F10B6" w:rsidRPr="006F10B6" w:rsidRDefault="006F10B6" w:rsidP="00827E46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F10B6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5613C4" w:rsidRDefault="005613C4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Pr="00FF15C3">
        <w:rPr>
          <w:rFonts w:ascii="Times New Roman" w:hAnsi="Times New Roman" w:cs="Times New Roman"/>
          <w:b/>
          <w:sz w:val="24"/>
          <w:szCs w:val="24"/>
        </w:rPr>
        <w:t>2</w:t>
      </w:r>
    </w:p>
    <w:p w:rsidR="00CB392F" w:rsidRPr="00991F4F" w:rsidRDefault="00CB392F" w:rsidP="00341A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C3">
        <w:rPr>
          <w:rFonts w:ascii="Times New Roman" w:hAnsi="Times New Roman" w:cs="Times New Roman"/>
          <w:b/>
          <w:sz w:val="24"/>
          <w:szCs w:val="24"/>
        </w:rPr>
        <w:t xml:space="preserve">Termin i warunki </w:t>
      </w:r>
      <w:r w:rsidRPr="00991F4F">
        <w:rPr>
          <w:rFonts w:ascii="Times New Roman" w:hAnsi="Times New Roman" w:cs="Times New Roman"/>
          <w:b/>
          <w:sz w:val="24"/>
          <w:szCs w:val="24"/>
        </w:rPr>
        <w:t>realizacji Umowy</w:t>
      </w:r>
    </w:p>
    <w:p w:rsidR="00CB392F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0B6">
        <w:rPr>
          <w:rFonts w:ascii="Times New Roman" w:hAnsi="Times New Roman" w:cs="Times New Roman"/>
          <w:sz w:val="24"/>
          <w:szCs w:val="24"/>
        </w:rPr>
        <w:t>Wykonawca zobowiązuje się wykonać przedmiot umowy określony w § 1 ust. 1 w</w:t>
      </w:r>
      <w:r w:rsidR="00263AA9">
        <w:rPr>
          <w:rFonts w:ascii="Times New Roman" w:hAnsi="Times New Roman" w:cs="Times New Roman"/>
          <w:sz w:val="24"/>
          <w:szCs w:val="24"/>
        </w:rPr>
        <w:t> </w:t>
      </w:r>
      <w:r w:rsidRPr="006F10B6">
        <w:rPr>
          <w:rFonts w:ascii="Times New Roman" w:hAnsi="Times New Roman" w:cs="Times New Roman"/>
          <w:sz w:val="24"/>
          <w:szCs w:val="24"/>
        </w:rPr>
        <w:t xml:space="preserve">terminie </w:t>
      </w:r>
      <w:r w:rsidR="006F71B4">
        <w:rPr>
          <w:rFonts w:ascii="Times New Roman" w:hAnsi="Times New Roman" w:cs="Times New Roman"/>
          <w:b/>
          <w:sz w:val="24"/>
          <w:szCs w:val="24"/>
        </w:rPr>
        <w:t>14</w:t>
      </w:r>
      <w:r w:rsidRPr="006F10B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6F10B6">
        <w:rPr>
          <w:rFonts w:ascii="Times New Roman" w:hAnsi="Times New Roman" w:cs="Times New Roman"/>
          <w:sz w:val="24"/>
          <w:szCs w:val="24"/>
        </w:rPr>
        <w:t xml:space="preserve"> od dnia jej zawarcia</w:t>
      </w:r>
      <w:r w:rsidR="00066797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t xml:space="preserve">Wykonawca gwarantuje dostarczanie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 w opakowaniach zabezpieczonych w sposó</w:t>
      </w:r>
      <w:r>
        <w:rPr>
          <w:rFonts w:ascii="Times New Roman" w:hAnsi="Times New Roman" w:cs="Times New Roman"/>
          <w:sz w:val="24"/>
          <w:szCs w:val="24"/>
        </w:rPr>
        <w:t>b uniemożliwiający dekompletację</w:t>
      </w:r>
      <w:r w:rsidRPr="00011FB6">
        <w:rPr>
          <w:rFonts w:ascii="Times New Roman" w:hAnsi="Times New Roman" w:cs="Times New Roman"/>
          <w:sz w:val="24"/>
          <w:szCs w:val="24"/>
        </w:rPr>
        <w:t xml:space="preserve"> oraz chroniących przed uszkodzeniem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0B6" w:rsidRPr="006F10B6" w:rsidRDefault="006F10B6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Wykonawca zapewnia transport i rozładunek dostarczonych materiałów na własny koszt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E46">
        <w:rPr>
          <w:rFonts w:ascii="Times New Roman" w:hAnsi="Times New Roman" w:cs="Times New Roman"/>
          <w:sz w:val="24"/>
          <w:szCs w:val="24"/>
        </w:rPr>
        <w:t>(Warszawa, Al. J. Ch. Szucha 2/4)</w:t>
      </w:r>
      <w:r w:rsidRPr="00FF1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>Za szkody powstałe z win</w:t>
      </w:r>
      <w:r w:rsidR="00263AA9">
        <w:rPr>
          <w:rFonts w:ascii="Times New Roman" w:hAnsi="Times New Roman" w:cs="Times New Roman"/>
          <w:color w:val="000000"/>
          <w:sz w:val="24"/>
          <w:szCs w:val="24"/>
        </w:rPr>
        <w:t>y nienależytego opakowania oraz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 xml:space="preserve">/lub transportu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odpowiada </w:t>
      </w:r>
      <w:r w:rsidRPr="00FF15C3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92F" w:rsidRPr="00FF15C3" w:rsidRDefault="00E12468" w:rsidP="00341A4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zostaną dostarczone w dniu roboczym w godzinach 9</w:t>
      </w:r>
      <w:r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E124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B392F" w:rsidRPr="00FF15C3">
        <w:rPr>
          <w:rFonts w:ascii="Times New Roman" w:hAnsi="Times New Roman" w:cs="Times New Roman"/>
          <w:sz w:val="24"/>
          <w:szCs w:val="24"/>
        </w:rPr>
        <w:t>.</w:t>
      </w:r>
    </w:p>
    <w:p w:rsidR="00E12468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CB392F" w:rsidRPr="00FF15C3" w:rsidRDefault="00611C72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</w:t>
      </w:r>
    </w:p>
    <w:p w:rsidR="005B4A18" w:rsidRPr="005B4A18" w:rsidRDefault="006F10B6" w:rsidP="005B4A18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0AC0">
        <w:rPr>
          <w:rFonts w:ascii="Times New Roman" w:hAnsi="Times New Roman" w:cs="Times New Roman"/>
          <w:sz w:val="24"/>
          <w:szCs w:val="24"/>
        </w:rPr>
        <w:t>Wynagrodzenie całkowite za przedmiot umowy określony w § 1 ustala się na kwotę nie wyższą niż: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C0">
        <w:rPr>
          <w:rFonts w:ascii="Times New Roman" w:hAnsi="Times New Roman" w:cs="Times New Roman"/>
          <w:sz w:val="24"/>
          <w:szCs w:val="24"/>
        </w:rPr>
        <w:t>netto: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="007157F0" w:rsidRPr="0071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7F0">
        <w:rPr>
          <w:rFonts w:ascii="Times New Roman" w:hAnsi="Times New Roman" w:cs="Times New Roman"/>
          <w:b/>
          <w:sz w:val="24"/>
          <w:szCs w:val="24"/>
        </w:rPr>
        <w:t>zł</w:t>
      </w:r>
      <w:r w:rsidRPr="00B70AC0">
        <w:rPr>
          <w:rFonts w:ascii="Times New Roman" w:hAnsi="Times New Roman" w:cs="Times New Roman"/>
          <w:sz w:val="24"/>
          <w:szCs w:val="24"/>
        </w:rPr>
        <w:t>,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………….</w:t>
      </w:r>
      <w:r w:rsidR="007157F0">
        <w:rPr>
          <w:rFonts w:ascii="Times New Roman" w:hAnsi="Times New Roman" w:cs="Times New Roman"/>
          <w:sz w:val="24"/>
          <w:szCs w:val="24"/>
        </w:rPr>
        <w:t xml:space="preserve"> 00/100</w:t>
      </w:r>
      <w:r w:rsidRPr="00B70AC0">
        <w:rPr>
          <w:rFonts w:ascii="Times New Roman" w:hAnsi="Times New Roman" w:cs="Times New Roman"/>
          <w:sz w:val="24"/>
          <w:szCs w:val="24"/>
        </w:rPr>
        <w:t xml:space="preserve">), brutto: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………….</w:t>
      </w:r>
      <w:r w:rsidRPr="007157F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57F0">
        <w:rPr>
          <w:rFonts w:ascii="Times New Roman" w:hAnsi="Times New Roman" w:cs="Times New Roman"/>
          <w:sz w:val="24"/>
          <w:szCs w:val="24"/>
        </w:rPr>
        <w:t>,</w:t>
      </w:r>
      <w:r w:rsidRPr="00B70AC0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>
        <w:rPr>
          <w:rFonts w:ascii="Times New Roman" w:hAnsi="Times New Roman" w:cs="Times New Roman"/>
          <w:sz w:val="24"/>
          <w:szCs w:val="24"/>
        </w:rPr>
        <w:t>00</w:t>
      </w:r>
      <w:r w:rsidR="007157F0">
        <w:rPr>
          <w:rFonts w:ascii="Times New Roman" w:hAnsi="Times New Roman" w:cs="Times New Roman"/>
          <w:sz w:val="24"/>
          <w:szCs w:val="24"/>
        </w:rPr>
        <w:t xml:space="preserve">/100 </w:t>
      </w:r>
      <w:r w:rsidRPr="00B70AC0">
        <w:rPr>
          <w:rFonts w:ascii="Times New Roman" w:hAnsi="Times New Roman" w:cs="Times New Roman"/>
          <w:sz w:val="24"/>
          <w:szCs w:val="24"/>
        </w:rPr>
        <w:t>zł)</w:t>
      </w:r>
      <w:r w:rsidR="005B4A18"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CB392F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lastRenderedPageBreak/>
        <w:t>Na cenę podaną w ust. 1 składają się ceny jednostkowe zawarte w ofercie Wykonawcy</w:t>
      </w:r>
      <w:r w:rsidR="006F10B6">
        <w:rPr>
          <w:rFonts w:ascii="Times New Roman" w:hAnsi="Times New Roman" w:cs="Times New Roman"/>
          <w:sz w:val="24"/>
          <w:szCs w:val="24"/>
        </w:rPr>
        <w:t>, stanowiącej</w:t>
      </w:r>
      <w:r w:rsidR="007969CB" w:rsidRPr="00FF15C3">
        <w:rPr>
          <w:rFonts w:ascii="Times New Roman" w:hAnsi="Times New Roman" w:cs="Times New Roman"/>
          <w:sz w:val="24"/>
          <w:szCs w:val="24"/>
        </w:rPr>
        <w:t xml:space="preserve"> </w:t>
      </w:r>
      <w:r w:rsidR="006F10B6" w:rsidRPr="006F10B6">
        <w:rPr>
          <w:rFonts w:ascii="Times New Roman" w:hAnsi="Times New Roman" w:cs="Times New Roman"/>
          <w:b/>
          <w:sz w:val="24"/>
          <w:szCs w:val="24"/>
        </w:rPr>
        <w:t>z</w:t>
      </w:r>
      <w:r w:rsidR="007969CB" w:rsidRPr="00FF15C3">
        <w:rPr>
          <w:rFonts w:ascii="Times New Roman" w:hAnsi="Times New Roman" w:cs="Times New Roman"/>
          <w:b/>
          <w:sz w:val="24"/>
          <w:szCs w:val="24"/>
        </w:rPr>
        <w:t>ałącznik</w:t>
      </w:r>
      <w:r w:rsidR="00566E22" w:rsidRPr="00FF15C3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7952B2">
        <w:rPr>
          <w:rFonts w:ascii="Times New Roman" w:hAnsi="Times New Roman" w:cs="Times New Roman"/>
          <w:sz w:val="24"/>
          <w:szCs w:val="24"/>
        </w:rPr>
        <w:t xml:space="preserve"> do umowy</w:t>
      </w:r>
      <w:r w:rsidR="00085503">
        <w:rPr>
          <w:rFonts w:ascii="Times New Roman" w:hAnsi="Times New Roman" w:cs="Times New Roman"/>
          <w:sz w:val="24"/>
          <w:szCs w:val="24"/>
        </w:rPr>
        <w:t>.</w:t>
      </w:r>
    </w:p>
    <w:p w:rsidR="006F10B6" w:rsidRDefault="006F10B6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1FB6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011FB6">
        <w:rPr>
          <w:rFonts w:ascii="Times New Roman" w:hAnsi="Times New Roman" w:cs="Times New Roman"/>
          <w:sz w:val="24"/>
          <w:szCs w:val="24"/>
        </w:rPr>
        <w:t>obejmuje wszystkie koszty Wykonawcy związane z</w:t>
      </w:r>
      <w:r>
        <w:rPr>
          <w:rFonts w:ascii="Times New Roman" w:hAnsi="Times New Roman" w:cs="Times New Roman"/>
          <w:sz w:val="24"/>
          <w:szCs w:val="24"/>
        </w:rPr>
        <w:t xml:space="preserve"> wykonaniem umowy</w:t>
      </w:r>
      <w:r w:rsidRPr="00011FB6">
        <w:rPr>
          <w:rFonts w:ascii="Times New Roman" w:hAnsi="Times New Roman" w:cs="Times New Roman"/>
          <w:sz w:val="24"/>
          <w:szCs w:val="24"/>
        </w:rPr>
        <w:t xml:space="preserve">, w tym: opakowania, stosownego ubezpieczenia przewozowego, koszt transportu, spedycji, załadunku i wyładunku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11FB6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6F10B6" w:rsidRPr="00FF15C3" w:rsidRDefault="006F10B6" w:rsidP="00341A4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B7AB3">
        <w:rPr>
          <w:rFonts w:ascii="Times New Roman" w:hAnsi="Times New Roman"/>
          <w:sz w:val="24"/>
          <w:szCs w:val="24"/>
        </w:rPr>
        <w:t>Wynagrodzenie Wykonawcy</w:t>
      </w:r>
      <w:r>
        <w:rPr>
          <w:rFonts w:ascii="Times New Roman" w:hAnsi="Times New Roman"/>
          <w:sz w:val="24"/>
          <w:szCs w:val="24"/>
        </w:rPr>
        <w:t xml:space="preserve">, o którym mowa w ust. 1 współfinansowane jest ze środków pochodzących </w:t>
      </w:r>
      <w:r w:rsidRPr="00AB7AB3">
        <w:rPr>
          <w:rFonts w:ascii="Times New Roman" w:hAnsi="Times New Roman"/>
          <w:sz w:val="24"/>
          <w:szCs w:val="24"/>
        </w:rPr>
        <w:t xml:space="preserve">z projektu pn. </w:t>
      </w:r>
      <w:r w:rsidRPr="00AB7AB3">
        <w:rPr>
          <w:rFonts w:ascii="Times New Roman" w:hAnsi="Times New Roman"/>
          <w:i/>
          <w:sz w:val="24"/>
          <w:szCs w:val="24"/>
        </w:rPr>
        <w:t>Doskonalenie technik legislacyjnych w urzędach obsługujących organy władzy publicznej</w:t>
      </w:r>
      <w:r w:rsidRPr="00AB7AB3">
        <w:rPr>
          <w:rFonts w:ascii="Times New Roman" w:hAnsi="Times New Roman"/>
          <w:sz w:val="24"/>
          <w:szCs w:val="24"/>
        </w:rPr>
        <w:t xml:space="preserve"> realizowanego w ramach Europejskiego Funduszu Społecznego - Program Operacyjny Kapitał Ludzki</w:t>
      </w:r>
      <w:r>
        <w:rPr>
          <w:rFonts w:ascii="Times New Roman" w:hAnsi="Times New Roman"/>
          <w:sz w:val="24"/>
          <w:szCs w:val="24"/>
        </w:rPr>
        <w:t>.</w:t>
      </w:r>
    </w:p>
    <w:p w:rsidR="00085503" w:rsidRDefault="00085503" w:rsidP="00203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CB392F" w:rsidRPr="00FF15C3" w:rsidRDefault="00CB392F" w:rsidP="00341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Zapłata </w:t>
      </w:r>
    </w:p>
    <w:p w:rsidR="00CB392F" w:rsidRPr="00FF15C3" w:rsidRDefault="00434489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</w:t>
      </w:r>
      <w:r w:rsidR="00A57B6D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nastąpi</w:t>
      </w:r>
      <w:r w:rsidR="00A57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57B6D"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CB392F" w:rsidRPr="00FF15C3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A57B6D">
        <w:rPr>
          <w:rFonts w:ascii="Times New Roman" w:hAnsi="Times New Roman" w:cs="Times New Roman"/>
          <w:sz w:val="24"/>
          <w:szCs w:val="24"/>
        </w:rPr>
        <w:t>, po podpisaniu przez Zamawiającego bez zastrzeżeń protokołu odbioru, o którym mowa w</w:t>
      </w:r>
      <w:r w:rsidR="00263AA9">
        <w:rPr>
          <w:rFonts w:ascii="Times New Roman" w:hAnsi="Times New Roman" w:cs="Times New Roman"/>
          <w:sz w:val="24"/>
          <w:szCs w:val="24"/>
        </w:rPr>
        <w:t> </w:t>
      </w:r>
      <w:r w:rsidR="00A57B6D" w:rsidRPr="00A57B6D">
        <w:rPr>
          <w:rFonts w:ascii="Times New Roman" w:hAnsi="Times New Roman" w:cs="Times New Roman"/>
          <w:sz w:val="24"/>
          <w:szCs w:val="24"/>
        </w:rPr>
        <w:t>§ 1 ust. 3</w:t>
      </w:r>
      <w:r w:rsidR="00A57B6D">
        <w:rPr>
          <w:rFonts w:ascii="Times New Roman" w:hAnsi="Times New Roman" w:cs="Times New Roman"/>
          <w:sz w:val="24"/>
          <w:szCs w:val="24"/>
        </w:rPr>
        <w:t>.</w:t>
      </w:r>
      <w:r w:rsidR="00CB392F" w:rsidRPr="00FF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6D" w:rsidRDefault="00A57B6D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7B6D">
        <w:rPr>
          <w:rFonts w:ascii="Times New Roman" w:hAnsi="Times New Roman" w:cs="Times New Roman"/>
          <w:sz w:val="24"/>
          <w:szCs w:val="24"/>
        </w:rPr>
        <w:t>Do podpisania protokołu odbioru przedmiotu umowy, upoważniona jest osoba wymieniona w § 5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92F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Należność określona na fakturze będzie uregulowana przelewem w terminie </w:t>
      </w:r>
      <w:r w:rsidR="00C12472" w:rsidRPr="00263AA9">
        <w:rPr>
          <w:rFonts w:ascii="Times New Roman" w:hAnsi="Times New Roman" w:cs="Times New Roman"/>
          <w:b/>
          <w:sz w:val="24"/>
          <w:szCs w:val="24"/>
        </w:rPr>
        <w:t>30</w:t>
      </w:r>
      <w:r w:rsidRPr="00263AA9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7C6358">
        <w:rPr>
          <w:rFonts w:ascii="Times New Roman" w:hAnsi="Times New Roman" w:cs="Times New Roman"/>
          <w:sz w:val="24"/>
          <w:szCs w:val="24"/>
        </w:rPr>
        <w:t xml:space="preserve"> od daty otrzymania prawidłowo wystawionej faktury</w:t>
      </w:r>
      <w:r w:rsidR="00CB392F" w:rsidRPr="00B55D44">
        <w:rPr>
          <w:rFonts w:ascii="Times New Roman" w:hAnsi="Times New Roman" w:cs="Times New Roman"/>
          <w:sz w:val="24"/>
          <w:szCs w:val="24"/>
        </w:rPr>
        <w:t>.</w:t>
      </w:r>
    </w:p>
    <w:p w:rsidR="007C6358" w:rsidRPr="00B55D44" w:rsidRDefault="007C6358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6358">
        <w:rPr>
          <w:rFonts w:ascii="Times New Roman" w:hAnsi="Times New Roman" w:cs="Times New Roman"/>
          <w:sz w:val="24"/>
          <w:szCs w:val="24"/>
        </w:rPr>
        <w:t xml:space="preserve">Zapłata wynagrodzenia nastąpi na rachunek bankowy Wykonawcy nr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27DD0">
        <w:rPr>
          <w:rFonts w:ascii="Times New Roman" w:hAnsi="Times New Roman" w:cs="Times New Roman"/>
          <w:sz w:val="24"/>
          <w:szCs w:val="24"/>
        </w:rPr>
        <w:t xml:space="preserve"> </w:t>
      </w:r>
      <w:r w:rsidRPr="007C6358">
        <w:rPr>
          <w:rFonts w:ascii="Times New Roman" w:hAnsi="Times New Roman" w:cs="Times New Roman"/>
          <w:sz w:val="24"/>
          <w:szCs w:val="24"/>
        </w:rPr>
        <w:t>prowadzony przez</w:t>
      </w:r>
      <w:r w:rsidR="007157F0"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727DD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57F0" w:rsidRPr="00727DD0">
        <w:rPr>
          <w:rFonts w:ascii="Times New Roman" w:hAnsi="Times New Roman" w:cs="Times New Roman"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CB392F" w:rsidRPr="00FF15C3" w:rsidRDefault="00CB392F" w:rsidP="00341A4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Zamawiający nie wyraża zgody na cesję wierzytelności wynikając</w:t>
      </w:r>
      <w:r w:rsidR="00E12468">
        <w:rPr>
          <w:rFonts w:ascii="Times New Roman" w:hAnsi="Times New Roman" w:cs="Times New Roman"/>
          <w:sz w:val="24"/>
          <w:szCs w:val="24"/>
        </w:rPr>
        <w:t>ej</w:t>
      </w:r>
      <w:r w:rsidRPr="00FF15C3">
        <w:rPr>
          <w:rFonts w:ascii="Times New Roman" w:hAnsi="Times New Roman" w:cs="Times New Roman"/>
          <w:sz w:val="24"/>
          <w:szCs w:val="24"/>
        </w:rPr>
        <w:t xml:space="preserve"> z niniejszej Umowy.</w:t>
      </w:r>
    </w:p>
    <w:p w:rsidR="00D36203" w:rsidRDefault="00D36203" w:rsidP="00814CA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Nadzó</w:t>
      </w:r>
      <w:r w:rsidR="008608D5"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nad wykonaniem Umowy</w:t>
      </w:r>
    </w:p>
    <w:p w:rsidR="009C7A76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 xml:space="preserve">mowy osobą </w:t>
      </w:r>
      <w:r w:rsidR="007C6358" w:rsidRPr="007C6358">
        <w:rPr>
          <w:rFonts w:ascii="Times New Roman" w:hAnsi="Times New Roman" w:cs="Times New Roman"/>
          <w:sz w:val="24"/>
          <w:szCs w:val="24"/>
        </w:rPr>
        <w:t>ze strony Zamawiającego wyznaczoną do kontaktów z</w:t>
      </w:r>
      <w:r w:rsidR="00263AA9">
        <w:rPr>
          <w:rFonts w:ascii="Times New Roman" w:hAnsi="Times New Roman" w:cs="Times New Roman"/>
          <w:sz w:val="24"/>
          <w:szCs w:val="24"/>
        </w:rPr>
        <w:t> </w:t>
      </w:r>
      <w:r w:rsidR="007C6358" w:rsidRPr="007C6358">
        <w:rPr>
          <w:rFonts w:ascii="Times New Roman" w:hAnsi="Times New Roman" w:cs="Times New Roman"/>
          <w:sz w:val="24"/>
          <w:szCs w:val="24"/>
        </w:rPr>
        <w:t>Wykonawcą w trakcie realizacji przedmiotu umowy oraz odbioru przedmiotu umowy będzie:</w:t>
      </w:r>
    </w:p>
    <w:p w:rsidR="00CB392F" w:rsidRPr="00203CB3" w:rsidRDefault="009C7A76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………………….……..</w:t>
      </w:r>
      <w:r w:rsidR="00CB392F" w:rsidRPr="00203CB3">
        <w:rPr>
          <w:rFonts w:ascii="Times New Roman" w:hAnsi="Times New Roman" w:cs="Times New Roman"/>
          <w:sz w:val="24"/>
          <w:szCs w:val="24"/>
        </w:rPr>
        <w:t xml:space="preserve">, tel. </w:t>
      </w:r>
      <w:r w:rsidR="003E7C99" w:rsidRPr="00203CB3">
        <w:rPr>
          <w:rFonts w:ascii="Times New Roman" w:hAnsi="Times New Roman" w:cs="Times New Roman"/>
          <w:sz w:val="24"/>
          <w:szCs w:val="24"/>
        </w:rPr>
        <w:t>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…..</w:t>
      </w:r>
      <w:r w:rsidR="007952B2"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="00203CB3">
        <w:rPr>
          <w:rFonts w:ascii="Times New Roman" w:hAnsi="Times New Roman" w:cs="Times New Roman"/>
          <w:sz w:val="24"/>
          <w:szCs w:val="24"/>
        </w:rPr>
        <w:t>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</w:t>
      </w:r>
      <w:r w:rsidRPr="00203CB3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……………………….</w:t>
      </w:r>
      <w:r w:rsidR="007C6358" w:rsidRPr="00203CB3">
        <w:rPr>
          <w:rFonts w:ascii="Times New Roman" w:hAnsi="Times New Roman" w:cs="Times New Roman"/>
          <w:sz w:val="24"/>
          <w:szCs w:val="24"/>
        </w:rPr>
        <w:t>,</w:t>
      </w:r>
    </w:p>
    <w:p w:rsidR="00CB392F" w:rsidRDefault="00CB392F" w:rsidP="00341A4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 xml:space="preserve">Po podpisaniu </w:t>
      </w:r>
      <w:r w:rsidR="007C6358">
        <w:rPr>
          <w:rFonts w:ascii="Times New Roman" w:hAnsi="Times New Roman" w:cs="Times New Roman"/>
          <w:sz w:val="24"/>
          <w:szCs w:val="24"/>
        </w:rPr>
        <w:t>u</w:t>
      </w:r>
      <w:r w:rsidRPr="00FF15C3">
        <w:rPr>
          <w:rFonts w:ascii="Times New Roman" w:hAnsi="Times New Roman" w:cs="Times New Roman"/>
          <w:sz w:val="24"/>
          <w:szCs w:val="24"/>
        </w:rPr>
        <w:t>mowy nadzór nad jej realizacją ze strony Wykonawcy sprawowany będzie przez:</w:t>
      </w:r>
    </w:p>
    <w:p w:rsidR="007073EF" w:rsidRPr="00203CB3" w:rsidRDefault="008C7BB8" w:rsidP="009C7A76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3CB3">
        <w:rPr>
          <w:rFonts w:ascii="Times New Roman" w:hAnsi="Times New Roman" w:cs="Times New Roman"/>
          <w:sz w:val="24"/>
          <w:szCs w:val="24"/>
        </w:rPr>
        <w:t xml:space="preserve">-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="00203CB3">
        <w:rPr>
          <w:rFonts w:ascii="Times New Roman" w:hAnsi="Times New Roman" w:cs="Times New Roman"/>
          <w:sz w:val="24"/>
          <w:szCs w:val="24"/>
        </w:rPr>
        <w:t>…….</w:t>
      </w:r>
      <w:r w:rsidR="00203CB3" w:rsidRPr="00203CB3">
        <w:rPr>
          <w:rFonts w:ascii="Times New Roman" w:hAnsi="Times New Roman" w:cs="Times New Roman"/>
          <w:sz w:val="24"/>
          <w:szCs w:val="24"/>
        </w:rPr>
        <w:t>…</w:t>
      </w:r>
      <w:r w:rsidRPr="00203CB3">
        <w:rPr>
          <w:rFonts w:ascii="Times New Roman" w:hAnsi="Times New Roman" w:cs="Times New Roman"/>
          <w:sz w:val="24"/>
          <w:szCs w:val="24"/>
        </w:rPr>
        <w:t>, tel. (</w:t>
      </w:r>
      <w:r w:rsidR="00203CB3" w:rsidRPr="00203CB3">
        <w:rPr>
          <w:rFonts w:ascii="Times New Roman" w:hAnsi="Times New Roman" w:cs="Times New Roman"/>
          <w:sz w:val="24"/>
          <w:szCs w:val="24"/>
        </w:rPr>
        <w:t>….</w:t>
      </w:r>
      <w:r w:rsidRPr="00203CB3">
        <w:rPr>
          <w:rFonts w:ascii="Times New Roman" w:hAnsi="Times New Roman" w:cs="Times New Roman"/>
          <w:sz w:val="24"/>
          <w:szCs w:val="24"/>
        </w:rPr>
        <w:t xml:space="preserve">)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203CB3">
        <w:rPr>
          <w:rFonts w:ascii="Times New Roman" w:hAnsi="Times New Roman" w:cs="Times New Roman"/>
          <w:sz w:val="24"/>
          <w:szCs w:val="24"/>
        </w:rPr>
        <w:t>.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……..,</w:t>
      </w:r>
      <w:r w:rsidRPr="00203CB3">
        <w:rPr>
          <w:rFonts w:ascii="Times New Roman" w:hAnsi="Times New Roman" w:cs="Times New Roman"/>
          <w:sz w:val="24"/>
          <w:szCs w:val="24"/>
        </w:rPr>
        <w:t xml:space="preserve"> e-mail: 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………………</w:t>
      </w:r>
      <w:r w:rsidR="00203CB3">
        <w:rPr>
          <w:rFonts w:ascii="Times New Roman" w:hAnsi="Times New Roman" w:cs="Times New Roman"/>
          <w:sz w:val="24"/>
          <w:szCs w:val="24"/>
        </w:rPr>
        <w:t>…</w:t>
      </w:r>
      <w:r w:rsidR="00203CB3" w:rsidRPr="00203CB3">
        <w:rPr>
          <w:rFonts w:ascii="Times New Roman" w:hAnsi="Times New Roman" w:cs="Times New Roman"/>
          <w:sz w:val="24"/>
          <w:szCs w:val="24"/>
        </w:rPr>
        <w:t>………</w:t>
      </w:r>
      <w:r w:rsidR="009C7A76" w:rsidRPr="00203CB3">
        <w:rPr>
          <w:rFonts w:ascii="Times New Roman" w:hAnsi="Times New Roman" w:cs="Times New Roman"/>
          <w:sz w:val="24"/>
          <w:szCs w:val="24"/>
        </w:rPr>
        <w:t>.</w:t>
      </w:r>
    </w:p>
    <w:p w:rsidR="009C7A76" w:rsidRPr="00771073" w:rsidRDefault="007572C6" w:rsidP="007073EF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osób, o których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mowa w ust. 1</w:t>
      </w:r>
      <w:r>
        <w:rPr>
          <w:rFonts w:ascii="Times New Roman" w:hAnsi="Times New Roman" w:cs="Times New Roman"/>
          <w:sz w:val="24"/>
          <w:szCs w:val="24"/>
        </w:rPr>
        <w:t xml:space="preserve"> i 2</w:t>
      </w:r>
      <w:r w:rsidR="007073EF" w:rsidRPr="007073EF">
        <w:rPr>
          <w:rFonts w:ascii="Times New Roman" w:hAnsi="Times New Roman" w:cs="Times New Roman"/>
          <w:sz w:val="24"/>
          <w:szCs w:val="24"/>
        </w:rPr>
        <w:t xml:space="preserve"> wymaga </w:t>
      </w:r>
      <w:r w:rsidR="00FC5264" w:rsidRPr="00FC5264">
        <w:rPr>
          <w:rFonts w:ascii="Times New Roman" w:hAnsi="Times New Roman" w:cs="Times New Roman"/>
          <w:sz w:val="24"/>
          <w:szCs w:val="24"/>
        </w:rPr>
        <w:t>pod rygorem nieważności pisemnego zawiadomienia drugiej strony i nie wymaga zawierania aneksu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A76" w:rsidRPr="0077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Default="004C76C7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CB392F" w:rsidRPr="00FF15C3" w:rsidRDefault="00E12468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Gwarancja</w:t>
      </w:r>
    </w:p>
    <w:p w:rsidR="00CB392F" w:rsidRDefault="00CB392F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Wykonawca gwarantuje, iż dostarczone materiały są nowe, pełnowartościowe, wolne od wad.</w:t>
      </w:r>
    </w:p>
    <w:p w:rsidR="00127563" w:rsidRDefault="007073EF" w:rsidP="00203CB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4940">
        <w:rPr>
          <w:rFonts w:ascii="Times New Roman" w:hAnsi="Times New Roman" w:cs="Times New Roman"/>
          <w:sz w:val="24"/>
          <w:szCs w:val="24"/>
        </w:rPr>
        <w:t>Wykonawca udziela Zamawiającemu gwarancji jakościowych i ilościowych na 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C4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materiały</w:t>
      </w:r>
      <w:r w:rsidRPr="009C4940">
        <w:rPr>
          <w:rFonts w:ascii="Times New Roman" w:hAnsi="Times New Roman" w:cs="Times New Roman"/>
          <w:sz w:val="24"/>
          <w:szCs w:val="24"/>
        </w:rPr>
        <w:t>. Gwarancja jakościowa udzielona jest na okres</w:t>
      </w:r>
      <w:r w:rsidR="00127563">
        <w:rPr>
          <w:rFonts w:ascii="Times New Roman" w:hAnsi="Times New Roman" w:cs="Times New Roman"/>
          <w:sz w:val="24"/>
          <w:szCs w:val="24"/>
        </w:rPr>
        <w:t>:</w:t>
      </w:r>
    </w:p>
    <w:p w:rsidR="00127563" w:rsidRDefault="00263AA9" w:rsidP="001275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Wskaźniki laserowe, </w:t>
      </w:r>
      <w:r w:rsidR="003F507A">
        <w:rPr>
          <w:rFonts w:ascii="Times New Roman" w:hAnsi="Times New Roman" w:cs="Times New Roman"/>
          <w:sz w:val="24"/>
          <w:szCs w:val="24"/>
        </w:rPr>
        <w:t>kalkulator</w:t>
      </w:r>
      <w:r w:rsidR="0079559C">
        <w:rPr>
          <w:rFonts w:ascii="Times New Roman" w:hAnsi="Times New Roman" w:cs="Times New Roman"/>
          <w:sz w:val="24"/>
          <w:szCs w:val="24"/>
        </w:rPr>
        <w:t>y</w:t>
      </w:r>
      <w:r w:rsidR="003F507A">
        <w:rPr>
          <w:rFonts w:ascii="Times New Roman" w:hAnsi="Times New Roman" w:cs="Times New Roman"/>
          <w:sz w:val="24"/>
          <w:szCs w:val="24"/>
        </w:rPr>
        <w:t xml:space="preserve"> </w:t>
      </w:r>
      <w:r w:rsidR="00127563">
        <w:rPr>
          <w:rFonts w:ascii="Times New Roman" w:hAnsi="Times New Roman" w:cs="Times New Roman"/>
          <w:sz w:val="24"/>
          <w:szCs w:val="24"/>
        </w:rPr>
        <w:t xml:space="preserve">– </w:t>
      </w:r>
      <w:r w:rsidR="00127563" w:rsidRPr="00263AA9">
        <w:rPr>
          <w:rFonts w:ascii="Times New Roman" w:hAnsi="Times New Roman" w:cs="Times New Roman"/>
          <w:b/>
          <w:sz w:val="24"/>
          <w:szCs w:val="24"/>
        </w:rPr>
        <w:t>12 miesięcy</w:t>
      </w:r>
      <w:r w:rsidR="00127563">
        <w:rPr>
          <w:rFonts w:ascii="Times New Roman" w:hAnsi="Times New Roman" w:cs="Times New Roman"/>
          <w:sz w:val="24"/>
          <w:szCs w:val="24"/>
        </w:rPr>
        <w:t>,</w:t>
      </w:r>
    </w:p>
    <w:p w:rsidR="00127563" w:rsidRDefault="00127563" w:rsidP="0012756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materiały </w:t>
      </w:r>
      <w:r w:rsidR="00263A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B3" w:rsidRPr="00263AA9">
        <w:rPr>
          <w:rFonts w:ascii="Times New Roman" w:hAnsi="Times New Roman" w:cs="Times New Roman"/>
          <w:b/>
          <w:sz w:val="24"/>
          <w:szCs w:val="24"/>
        </w:rPr>
        <w:t>6</w:t>
      </w:r>
      <w:r w:rsidR="00263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B3" w:rsidRPr="00263AA9">
        <w:rPr>
          <w:rFonts w:ascii="Times New Roman" w:hAnsi="Times New Roman" w:cs="Times New Roman"/>
          <w:b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73EF" w:rsidRPr="00127563" w:rsidRDefault="007073EF" w:rsidP="0012756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7563">
        <w:rPr>
          <w:rFonts w:ascii="Times New Roman" w:hAnsi="Times New Roman" w:cs="Times New Roman"/>
          <w:sz w:val="24"/>
          <w:szCs w:val="24"/>
        </w:rPr>
        <w:t xml:space="preserve">liczony </w:t>
      </w:r>
      <w:r w:rsidRPr="00127563">
        <w:rPr>
          <w:rFonts w:ascii="Times New Roman" w:hAnsi="Times New Roman"/>
          <w:sz w:val="24"/>
          <w:szCs w:val="24"/>
        </w:rPr>
        <w:t>od dnia ich odbioru przez Zamawiającego</w:t>
      </w:r>
      <w:r w:rsidR="00203CB3" w:rsidRPr="00127563">
        <w:rPr>
          <w:rFonts w:ascii="Times New Roman" w:hAnsi="Times New Roman"/>
          <w:sz w:val="24"/>
          <w:szCs w:val="24"/>
        </w:rPr>
        <w:t>.</w:t>
      </w:r>
    </w:p>
    <w:p w:rsidR="00E12468" w:rsidRDefault="00E12468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terminowe dostarczenie materiałów. </w:t>
      </w:r>
    </w:p>
    <w:p w:rsidR="00CB392F" w:rsidRPr="00E12468" w:rsidRDefault="00CB392F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stwierdzenia przez Zamawiającego wad w dostarczonych materiałach, Wykonawca zobowiązuje się, w ramach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gwarancji,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wymiany na materiały wolne od wad, w terminie </w:t>
      </w:r>
      <w:r w:rsidR="00FC5264" w:rsidRPr="00263AA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63A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dni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roboczych od daty zgłoszonej reklamacji.</w:t>
      </w:r>
    </w:p>
    <w:p w:rsidR="00E12468" w:rsidRPr="00E12468" w:rsidRDefault="00E12468" w:rsidP="00341A4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Reklamacja może być zgłos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>zona Wykonawcy na adres e-mail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</w:t>
      </w:r>
      <w:r w:rsidR="008C7B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CB392F" w:rsidRPr="00FF15C3" w:rsidRDefault="00CB392F" w:rsidP="007073E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Zamawiający naliczy Wykonawcy karę umowną:</w:t>
      </w:r>
    </w:p>
    <w:p w:rsidR="00CB392F" w:rsidRPr="00FF15C3" w:rsidRDefault="00CB392F" w:rsidP="00341A4B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niedotrzymania terminu wykonania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określonego w § 2 ust. 1</w:t>
      </w:r>
      <w:r w:rsidR="00C833F1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 xml:space="preserve">w wysokości 1%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4489">
        <w:rPr>
          <w:rFonts w:ascii="Times New Roman" w:eastAsia="Times New Roman" w:hAnsi="Times New Roman" w:cs="Times New Roman"/>
          <w:bCs/>
          <w:sz w:val="24"/>
          <w:szCs w:val="24"/>
        </w:rPr>
        <w:t xml:space="preserve">ceny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brutto określone</w:t>
      </w:r>
      <w:r w:rsidR="00434489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1, za każdy dzień opóźnienia;</w:t>
      </w:r>
    </w:p>
    <w:p w:rsidR="00C833F1" w:rsidRPr="00FF15C3" w:rsidRDefault="00C833F1" w:rsidP="00341A4B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w przypadku niedotrzymania terminu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wymiany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materiałów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na woln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od wad, o</w:t>
      </w:r>
      <w:r w:rsidR="00676A49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kreślonego w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§ 6 ust. 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 wysokości</w:t>
      </w:r>
      <w:r w:rsidR="008608D5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1% 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ceny jednostkowej, </w:t>
      </w:r>
      <w:r w:rsidR="007952B2">
        <w:rPr>
          <w:rFonts w:ascii="Times New Roman" w:eastAsia="Times New Roman" w:hAnsi="Times New Roman" w:cs="Times New Roman"/>
          <w:bCs/>
          <w:sz w:val="24"/>
          <w:szCs w:val="24"/>
        </w:rPr>
        <w:t>określonej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566E22" w:rsidRPr="003E7C99">
        <w:rPr>
          <w:rFonts w:ascii="Times New Roman" w:eastAsia="Times New Roman" w:hAnsi="Times New Roman" w:cs="Times New Roman"/>
          <w:b/>
          <w:bCs/>
          <w:sz w:val="24"/>
          <w:szCs w:val="24"/>
        </w:rPr>
        <w:t>ałącznik</w:t>
      </w:r>
      <w:r w:rsidR="00B85141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566E22" w:rsidRPr="003E7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2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każdego z tych materiałów</w:t>
      </w:r>
      <w:r w:rsidR="00566E22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CB392F" w:rsidRPr="00FF15C3" w:rsidRDefault="00CB392F" w:rsidP="00341A4B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 tytułu odstąpienia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z przyczyn leżących po str</w:t>
      </w:r>
      <w:r w:rsidR="00FC5264">
        <w:rPr>
          <w:rFonts w:ascii="Times New Roman" w:eastAsia="Times New Roman" w:hAnsi="Times New Roman" w:cs="Times New Roman"/>
          <w:bCs/>
          <w:sz w:val="24"/>
          <w:szCs w:val="24"/>
        </w:rPr>
        <w:t>onie Wykonawcy w wysokości 10%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 xml:space="preserve">ceny 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brutto określone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w § 3 ust. 1.</w:t>
      </w:r>
    </w:p>
    <w:p w:rsidR="007D05E3" w:rsidRDefault="007D05E3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Zmiana i odstąpienie od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mowy</w:t>
      </w:r>
    </w:p>
    <w:p w:rsidR="00CB392F" w:rsidRPr="00FF15C3" w:rsidRDefault="00CB392F" w:rsidP="00341A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Z zastrzeżeniem ust. 2, zmiana postanowień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mowy, pod rygorem nieważności</w:t>
      </w:r>
      <w:r w:rsidR="00B851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zaistnienia okoliczności niemożliwych lub trudnych do przewidzenia w chwili zawarcia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mowy, Zamawiający może dokonać istotnych zmian, w</w:t>
      </w:r>
      <w:r w:rsidR="005613C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szczególności w zakresie:</w:t>
      </w:r>
    </w:p>
    <w:p w:rsidR="00CB392F" w:rsidRPr="00FF15C3" w:rsidRDefault="007073EF" w:rsidP="00341A4B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terminu wykonania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umowy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392F" w:rsidRPr="00FF15C3" w:rsidRDefault="007073EF" w:rsidP="00341A4B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sposobu wykonania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umowy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392F" w:rsidRDefault="007073EF" w:rsidP="00341A4B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zmiany sposobu płatności;</w:t>
      </w:r>
    </w:p>
    <w:p w:rsidR="007073EF" w:rsidRPr="007073EF" w:rsidRDefault="007073EF" w:rsidP="007073EF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3EF">
        <w:rPr>
          <w:rFonts w:ascii="Times New Roman" w:eastAsia="Times New Roman" w:hAnsi="Times New Roman" w:cs="Times New Roman"/>
          <w:bCs/>
          <w:sz w:val="24"/>
          <w:szCs w:val="24"/>
        </w:rPr>
        <w:t>zmiany elementów świadczenia, na nie gorsze od wskazanych w umowie;</w:t>
      </w:r>
    </w:p>
    <w:p w:rsidR="007073EF" w:rsidRPr="007073EF" w:rsidRDefault="007073EF" w:rsidP="007073EF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3EF">
        <w:rPr>
          <w:rFonts w:ascii="Times New Roman" w:eastAsia="Times New Roman" w:hAnsi="Times New Roman" w:cs="Times New Roman"/>
          <w:bCs/>
          <w:sz w:val="24"/>
          <w:szCs w:val="24"/>
        </w:rPr>
        <w:t>zmiany ilości i rodzaju zamawianych materiałów;</w:t>
      </w:r>
    </w:p>
    <w:p w:rsidR="007073EF" w:rsidRPr="00FF15C3" w:rsidRDefault="007073EF" w:rsidP="007073EF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3EF">
        <w:rPr>
          <w:rFonts w:ascii="Times New Roman" w:eastAsia="Times New Roman" w:hAnsi="Times New Roman" w:cs="Times New Roman"/>
          <w:bCs/>
          <w:sz w:val="24"/>
          <w:szCs w:val="24"/>
        </w:rPr>
        <w:t>zmiany miejsca wykonania umowy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Zam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 xml:space="preserve">awiający może odstąpić od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A68EE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, w przypadku nieprzestrzegania przez Wykonawcę któregokolwiek z warunków niniejszej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>, w szczególności przekroczenia o co najmniej 10 dni terminu, o którym mowa w § 2 ust. 1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440EF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Prawo odstąpienia może być wykonane najpóźniej w ciągu 30 dni od dnia zaistnienia zdarzenia stanowiącego przesłankę odstąpienia.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073EF" w:rsidRPr="003B3B7A" w:rsidRDefault="007073EF" w:rsidP="007073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B7A">
        <w:rPr>
          <w:rFonts w:ascii="Times New Roman" w:hAnsi="Times New Roman"/>
          <w:b/>
          <w:sz w:val="24"/>
          <w:szCs w:val="24"/>
        </w:rPr>
        <w:t>Poufność i kontrola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mowy, objęte są klauzulą poufności w czasie trwania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mowy, jak również po jej ustaniu.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Charakter poufny mają w szczególności informacje dotyczące Rządowego Centrum Legislacji.</w:t>
      </w:r>
    </w:p>
    <w:p w:rsidR="007073EF" w:rsidRPr="005274AA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Obowiązek zachowania tajemnicy opisanej w ust. 1, nie dotyczy informacji powszechnie dostępnych lub też informacji, które udzielone są na żądanie właściwych, uprawnionych do tego organów.</w:t>
      </w:r>
    </w:p>
    <w:p w:rsidR="007073EF" w:rsidRDefault="007073EF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zobowiązuje się udostępnić do wglądu wszelkie dokumenty, w tym dokumenty finansowe, związane z realizacją niniejszej </w:t>
      </w:r>
      <w:r w:rsidR="00C1247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74AA">
        <w:rPr>
          <w:rFonts w:ascii="Times New Roman" w:eastAsia="Times New Roman" w:hAnsi="Times New Roman" w:cs="Times New Roman"/>
          <w:bCs/>
          <w:sz w:val="24"/>
          <w:szCs w:val="24"/>
        </w:rPr>
        <w:t>mowy oraz do poddania się kontroli, która może zostać przeprowadzona w siedzibie Wykonawcy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5264" w:rsidRPr="007073EF" w:rsidRDefault="00FC5264" w:rsidP="007073EF">
      <w:pPr>
        <w:pStyle w:val="Akapitzlist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Kontrola</w:t>
      </w:r>
      <w:r w:rsidR="00085CC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 której mowa w ust. 4 może zostać przeprowadzona przez komórkę właściwą ds. kontroli w </w:t>
      </w:r>
      <w:r w:rsidRPr="004A157B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ancelarii </w:t>
      </w:r>
      <w:r w:rsidRPr="004A157B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rezesa </w:t>
      </w:r>
      <w:r w:rsidRPr="004A157B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ady </w:t>
      </w:r>
      <w:r w:rsidRPr="004A157B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inistrów oraz inne </w:t>
      </w:r>
      <w:r w:rsidRPr="004A157B">
        <w:rPr>
          <w:rFonts w:ascii="Times New Roman" w:hAnsi="Times New Roman"/>
          <w:bCs/>
          <w:sz w:val="24"/>
          <w:szCs w:val="24"/>
        </w:rPr>
        <w:t>podmiot</w:t>
      </w:r>
      <w:r>
        <w:rPr>
          <w:rFonts w:ascii="Times New Roman" w:hAnsi="Times New Roman"/>
          <w:bCs/>
          <w:sz w:val="24"/>
          <w:szCs w:val="24"/>
        </w:rPr>
        <w:t>y uprawnione do kontroli wydatkowania środków pochodzących ze środków UE.</w:t>
      </w:r>
    </w:p>
    <w:p w:rsidR="007073EF" w:rsidRDefault="007073E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CB392F" w:rsidRPr="00FF15C3" w:rsidRDefault="00CB392F" w:rsidP="00341A4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CB392F" w:rsidRPr="00FF15C3" w:rsidRDefault="00C12472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72">
        <w:rPr>
          <w:rFonts w:ascii="Times New Roman" w:eastAsia="Times New Roman" w:hAnsi="Times New Roman" w:cs="Times New Roman"/>
          <w:bCs/>
          <w:sz w:val="24"/>
          <w:szCs w:val="24"/>
        </w:rPr>
        <w:t>W sprawach nieuregulowanych niniejszą umową będą miały zastosowanie przepisy ustawy z dnia 23 kwietnia 1964 r. – Kodeks cywilny (Dz. U. z 2014 r. poz. 121)</w:t>
      </w:r>
      <w:r w:rsidR="00CB392F" w:rsidRPr="00FF15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mogące wyniknąć pomiędzy Stronami przy realizowaniu przedmiotu </w:t>
      </w:r>
      <w:r w:rsidR="007073EF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>mowy lub z nią związane w przypadku braku możliwości ich polubownego załatwienia, będą rozpatrywane przez Sąd właściwy dla siedziby Zamawiającego.</w:t>
      </w:r>
    </w:p>
    <w:p w:rsidR="00CB392F" w:rsidRPr="00FF15C3" w:rsidRDefault="00CB392F" w:rsidP="00341A4B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sporządzono w </w:t>
      </w:r>
      <w:r w:rsidR="00E12468">
        <w:rPr>
          <w:rFonts w:ascii="Times New Roman" w:eastAsia="Times New Roman" w:hAnsi="Times New Roman" w:cs="Times New Roman"/>
          <w:bCs/>
          <w:sz w:val="24"/>
          <w:szCs w:val="24"/>
        </w:rPr>
        <w:t>trzech</w:t>
      </w:r>
      <w:r w:rsidRPr="00FF15C3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jednobrzmiących egzemplarzach, dwa egzemplarze dla Zamawiającego i jeden egzemplarz dla Wykonawcy.</w:t>
      </w:r>
    </w:p>
    <w:p w:rsidR="00CB392F" w:rsidRPr="00FF15C3" w:rsidRDefault="00CB392F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5C7" w:rsidRPr="00FF15C3" w:rsidRDefault="00566E22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5C3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7D15C7" w:rsidRPr="00483A12" w:rsidRDefault="00FD0711" w:rsidP="00483A12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umowy</w:t>
      </w:r>
      <w:r w:rsidR="00566E22" w:rsidRPr="0048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C7" w:rsidRDefault="00566E22" w:rsidP="00483A12">
      <w:pPr>
        <w:pStyle w:val="Akapitzlist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15C3">
        <w:rPr>
          <w:rFonts w:ascii="Times New Roman" w:hAnsi="Times New Roman" w:cs="Times New Roman"/>
          <w:sz w:val="24"/>
          <w:szCs w:val="24"/>
        </w:rPr>
        <w:t>Oferta Wykonawcy</w:t>
      </w:r>
    </w:p>
    <w:p w:rsidR="00483A12" w:rsidRDefault="00483A12" w:rsidP="00341A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92F" w:rsidRDefault="00331A50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5710E">
        <w:rPr>
          <w:rFonts w:ascii="Times New Roman" w:hAnsi="Times New Roman" w:cs="Times New Roman"/>
          <w:b/>
          <w:sz w:val="24"/>
          <w:szCs w:val="24"/>
        </w:rPr>
        <w:t>YKONAWCA</w:t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 w:rsidR="00CB392F" w:rsidRPr="007969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55710E">
        <w:rPr>
          <w:rFonts w:ascii="Times New Roman" w:hAnsi="Times New Roman" w:cs="Times New Roman"/>
          <w:b/>
          <w:sz w:val="24"/>
          <w:szCs w:val="24"/>
        </w:rPr>
        <w:t>AMAWIAJĄCY</w:t>
      </w:r>
    </w:p>
    <w:p w:rsidR="00C12472" w:rsidRDefault="00C12472" w:rsidP="005571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CB" w:rsidRDefault="007969CB" w:rsidP="00341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18">
        <w:rPr>
          <w:rFonts w:ascii="Times New Roman" w:hAnsi="Times New Roman" w:cs="Times New Roman"/>
          <w:sz w:val="24"/>
          <w:szCs w:val="24"/>
        </w:rPr>
        <w:t xml:space="preserve">     </w:t>
      </w:r>
      <w:r w:rsidR="0055710E" w:rsidRPr="00733818">
        <w:rPr>
          <w:rFonts w:ascii="Times New Roman" w:hAnsi="Times New Roman" w:cs="Times New Roman"/>
          <w:sz w:val="24"/>
          <w:szCs w:val="24"/>
        </w:rPr>
        <w:t>.…...</w:t>
      </w:r>
      <w:r w:rsidRPr="007338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</w:r>
      <w:r w:rsidRPr="007338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710E" w:rsidRPr="00733818">
        <w:rPr>
          <w:rFonts w:ascii="Times New Roman" w:hAnsi="Times New Roman" w:cs="Times New Roman"/>
          <w:sz w:val="24"/>
          <w:szCs w:val="24"/>
        </w:rPr>
        <w:t xml:space="preserve">  </w:t>
      </w:r>
      <w:r w:rsidRPr="00733818">
        <w:rPr>
          <w:rFonts w:ascii="Times New Roman" w:hAnsi="Times New Roman" w:cs="Times New Roman"/>
          <w:sz w:val="24"/>
          <w:szCs w:val="24"/>
        </w:rPr>
        <w:t xml:space="preserve"> …</w:t>
      </w:r>
      <w:r w:rsidR="0055710E" w:rsidRPr="00733818">
        <w:rPr>
          <w:rFonts w:ascii="Times New Roman" w:hAnsi="Times New Roman" w:cs="Times New Roman"/>
          <w:sz w:val="24"/>
          <w:szCs w:val="24"/>
        </w:rPr>
        <w:t>………..</w:t>
      </w:r>
      <w:r w:rsidRPr="00733818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7969CB" w:rsidSect="00F051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F" w:rsidRDefault="00E05FEF" w:rsidP="00641D37">
      <w:pPr>
        <w:spacing w:after="0" w:line="240" w:lineRule="auto"/>
      </w:pPr>
      <w:r>
        <w:separator/>
      </w:r>
    </w:p>
  </w:endnote>
  <w:endnote w:type="continuationSeparator" w:id="0">
    <w:p w:rsidR="00E05FEF" w:rsidRDefault="00E05FEF" w:rsidP="0064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18" w:rsidRPr="007073EF" w:rsidRDefault="005B4A18" w:rsidP="003E7C99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10"/>
      </w:rPr>
    </w:pPr>
  </w:p>
  <w:p w:rsidR="005B4A18" w:rsidRPr="007073EF" w:rsidRDefault="005B4A18" w:rsidP="003E7C99">
    <w:pPr>
      <w:pStyle w:val="Stopka"/>
      <w:jc w:val="center"/>
      <w:rPr>
        <w:rFonts w:ascii="Times New Roman" w:hAnsi="Times New Roman" w:cs="Times New Roman"/>
        <w:sz w:val="20"/>
        <w:szCs w:val="18"/>
      </w:rPr>
    </w:pPr>
    <w:r w:rsidRPr="007073EF">
      <w:rPr>
        <w:rFonts w:ascii="Times New Roman" w:hAnsi="Times New Roman" w:cs="Times New Roman"/>
        <w:sz w:val="20"/>
        <w:szCs w:val="18"/>
      </w:rPr>
      <w:t>Projekt współfinansowany ze środków Unii Europejskiej</w:t>
    </w:r>
  </w:p>
  <w:p w:rsidR="005B4A18" w:rsidRPr="007073EF" w:rsidRDefault="005B4A18" w:rsidP="003E7C99">
    <w:pPr>
      <w:pStyle w:val="Stopka"/>
      <w:jc w:val="center"/>
      <w:rPr>
        <w:rFonts w:ascii="Times New Roman" w:hAnsi="Times New Roman" w:cs="Times New Roman"/>
      </w:rPr>
    </w:pPr>
    <w:r w:rsidRPr="007073EF">
      <w:rPr>
        <w:rFonts w:ascii="Times New Roman" w:hAnsi="Times New Roman" w:cs="Times New Roman"/>
        <w:sz w:val="20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F" w:rsidRDefault="00E05FEF" w:rsidP="00641D37">
      <w:pPr>
        <w:spacing w:after="0" w:line="240" w:lineRule="auto"/>
      </w:pPr>
      <w:r>
        <w:separator/>
      </w:r>
    </w:p>
  </w:footnote>
  <w:footnote w:type="continuationSeparator" w:id="0">
    <w:p w:rsidR="00E05FEF" w:rsidRDefault="00E05FEF" w:rsidP="0064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18" w:rsidRDefault="005B4A18">
    <w:pPr>
      <w:pStyle w:val="Nagwek"/>
    </w:pPr>
  </w:p>
  <w:tbl>
    <w:tblPr>
      <w:tblW w:w="9228" w:type="dxa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5B4A18" w:rsidTr="00F05117">
      <w:trPr>
        <w:trHeight w:val="244"/>
      </w:trPr>
      <w:tc>
        <w:tcPr>
          <w:tcW w:w="3263" w:type="dxa"/>
          <w:hideMark/>
        </w:tcPr>
        <w:p w:rsidR="005B4A18" w:rsidRDefault="005B4A18">
          <w:pPr>
            <w:autoSpaceDE w:val="0"/>
            <w:autoSpaceDN w:val="0"/>
            <w:spacing w:before="90" w:line="360" w:lineRule="auto"/>
            <w:jc w:val="both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6DDB447" wp14:editId="4259EBBF">
                <wp:extent cx="1026795" cy="500380"/>
                <wp:effectExtent l="19050" t="0" r="1905" b="0"/>
                <wp:docPr id="1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hideMark/>
        </w:tcPr>
        <w:p w:rsidR="005B4A18" w:rsidRDefault="007D05E3">
          <w:pPr>
            <w:autoSpaceDE w:val="0"/>
            <w:autoSpaceDN w:val="0"/>
            <w:spacing w:before="90" w:line="360" w:lineRule="auto"/>
            <w:jc w:val="center"/>
            <w:rPr>
              <w:w w:val="89"/>
              <w:sz w:val="24"/>
              <w:szCs w:val="24"/>
            </w:rPr>
          </w:pPr>
          <w:r>
            <w:rPr>
              <w:noProof/>
              <w:w w:val="89"/>
              <w:sz w:val="24"/>
              <w:szCs w:val="24"/>
            </w:rPr>
            <w:drawing>
              <wp:inline distT="0" distB="0" distL="0" distR="0">
                <wp:extent cx="774192" cy="829056"/>
                <wp:effectExtent l="0" t="0" r="698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  <w:hideMark/>
        </w:tcPr>
        <w:p w:rsidR="005B4A18" w:rsidRDefault="005B4A18">
          <w:pPr>
            <w:autoSpaceDE w:val="0"/>
            <w:autoSpaceDN w:val="0"/>
            <w:spacing w:before="90" w:line="360" w:lineRule="auto"/>
            <w:jc w:val="right"/>
            <w:rPr>
              <w:w w:val="89"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7F97F24" wp14:editId="298F44D9">
                <wp:extent cx="1104265" cy="422910"/>
                <wp:effectExtent l="19050" t="0" r="635" b="0"/>
                <wp:docPr id="3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A18" w:rsidRDefault="005B4A18" w:rsidP="007D05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2DF"/>
    <w:multiLevelType w:val="hybridMultilevel"/>
    <w:tmpl w:val="4E7E86E6"/>
    <w:lvl w:ilvl="0" w:tplc="0548E7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5608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6244"/>
    <w:multiLevelType w:val="hybridMultilevel"/>
    <w:tmpl w:val="2000E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5F1"/>
    <w:multiLevelType w:val="hybridMultilevel"/>
    <w:tmpl w:val="57884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27F28"/>
    <w:multiLevelType w:val="hybridMultilevel"/>
    <w:tmpl w:val="016603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4A797C"/>
    <w:multiLevelType w:val="hybridMultilevel"/>
    <w:tmpl w:val="1A1628FC"/>
    <w:lvl w:ilvl="0" w:tplc="AE707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962AD"/>
    <w:multiLevelType w:val="hybridMultilevel"/>
    <w:tmpl w:val="958A4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22DE"/>
    <w:multiLevelType w:val="hybridMultilevel"/>
    <w:tmpl w:val="B3EC0F28"/>
    <w:lvl w:ilvl="0" w:tplc="D5B2C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534CF"/>
    <w:multiLevelType w:val="hybridMultilevel"/>
    <w:tmpl w:val="FA72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A5893"/>
    <w:multiLevelType w:val="hybridMultilevel"/>
    <w:tmpl w:val="4E2EAF96"/>
    <w:lvl w:ilvl="0" w:tplc="D012E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DE0249"/>
    <w:multiLevelType w:val="hybridMultilevel"/>
    <w:tmpl w:val="7CA2F45C"/>
    <w:lvl w:ilvl="0" w:tplc="60F62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A2323"/>
    <w:multiLevelType w:val="hybridMultilevel"/>
    <w:tmpl w:val="1B5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6"/>
  </w:num>
  <w:num w:numId="5">
    <w:abstractNumId w:val="20"/>
  </w:num>
  <w:num w:numId="6">
    <w:abstractNumId w:val="14"/>
  </w:num>
  <w:num w:numId="7">
    <w:abstractNumId w:val="15"/>
  </w:num>
  <w:num w:numId="8">
    <w:abstractNumId w:val="18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0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2F"/>
    <w:rsid w:val="00001464"/>
    <w:rsid w:val="000212C5"/>
    <w:rsid w:val="00033766"/>
    <w:rsid w:val="00042202"/>
    <w:rsid w:val="00062325"/>
    <w:rsid w:val="00066797"/>
    <w:rsid w:val="00085503"/>
    <w:rsid w:val="00085CCC"/>
    <w:rsid w:val="000A353D"/>
    <w:rsid w:val="00127563"/>
    <w:rsid w:val="001454DD"/>
    <w:rsid w:val="001A18E0"/>
    <w:rsid w:val="001C2221"/>
    <w:rsid w:val="00203CB3"/>
    <w:rsid w:val="0021155F"/>
    <w:rsid w:val="00232C54"/>
    <w:rsid w:val="002556C5"/>
    <w:rsid w:val="00263AA9"/>
    <w:rsid w:val="0026523A"/>
    <w:rsid w:val="002873DC"/>
    <w:rsid w:val="002903D6"/>
    <w:rsid w:val="00331A50"/>
    <w:rsid w:val="00341A4B"/>
    <w:rsid w:val="00356587"/>
    <w:rsid w:val="00365C3D"/>
    <w:rsid w:val="00370709"/>
    <w:rsid w:val="00375344"/>
    <w:rsid w:val="003757A2"/>
    <w:rsid w:val="00391BC5"/>
    <w:rsid w:val="003A032F"/>
    <w:rsid w:val="003E7C99"/>
    <w:rsid w:val="003F263D"/>
    <w:rsid w:val="003F507A"/>
    <w:rsid w:val="00434489"/>
    <w:rsid w:val="0045397F"/>
    <w:rsid w:val="00461AAB"/>
    <w:rsid w:val="004673CE"/>
    <w:rsid w:val="00483A12"/>
    <w:rsid w:val="004C6C55"/>
    <w:rsid w:val="004C76C7"/>
    <w:rsid w:val="00506616"/>
    <w:rsid w:val="005155CA"/>
    <w:rsid w:val="0055710E"/>
    <w:rsid w:val="005613C4"/>
    <w:rsid w:val="00566E22"/>
    <w:rsid w:val="00566E3D"/>
    <w:rsid w:val="00571AB5"/>
    <w:rsid w:val="005B4A18"/>
    <w:rsid w:val="006046CA"/>
    <w:rsid w:val="00611C72"/>
    <w:rsid w:val="0064170C"/>
    <w:rsid w:val="00641D37"/>
    <w:rsid w:val="006440EF"/>
    <w:rsid w:val="0066247A"/>
    <w:rsid w:val="00676A49"/>
    <w:rsid w:val="006D2095"/>
    <w:rsid w:val="006F10B6"/>
    <w:rsid w:val="006F71B4"/>
    <w:rsid w:val="007073EF"/>
    <w:rsid w:val="007157F0"/>
    <w:rsid w:val="00727DD0"/>
    <w:rsid w:val="00733818"/>
    <w:rsid w:val="00740FBE"/>
    <w:rsid w:val="007572C6"/>
    <w:rsid w:val="00771073"/>
    <w:rsid w:val="007952B2"/>
    <w:rsid w:val="0079559C"/>
    <w:rsid w:val="007969CB"/>
    <w:rsid w:val="007A058E"/>
    <w:rsid w:val="007A76DE"/>
    <w:rsid w:val="007B742E"/>
    <w:rsid w:val="007C6358"/>
    <w:rsid w:val="007D05E3"/>
    <w:rsid w:val="007D15C7"/>
    <w:rsid w:val="007F5857"/>
    <w:rsid w:val="00814CA0"/>
    <w:rsid w:val="008236B3"/>
    <w:rsid w:val="00827E46"/>
    <w:rsid w:val="00832005"/>
    <w:rsid w:val="00856ACA"/>
    <w:rsid w:val="008608D5"/>
    <w:rsid w:val="008935F8"/>
    <w:rsid w:val="008C7BB8"/>
    <w:rsid w:val="00930169"/>
    <w:rsid w:val="009738A2"/>
    <w:rsid w:val="00982674"/>
    <w:rsid w:val="00982FFE"/>
    <w:rsid w:val="00983610"/>
    <w:rsid w:val="00991F4F"/>
    <w:rsid w:val="00997158"/>
    <w:rsid w:val="009A0FF2"/>
    <w:rsid w:val="009A68EE"/>
    <w:rsid w:val="009B4850"/>
    <w:rsid w:val="009C0B56"/>
    <w:rsid w:val="009C7A76"/>
    <w:rsid w:val="00A2263B"/>
    <w:rsid w:val="00A564FF"/>
    <w:rsid w:val="00A57B6D"/>
    <w:rsid w:val="00AD71DC"/>
    <w:rsid w:val="00AD7348"/>
    <w:rsid w:val="00B43886"/>
    <w:rsid w:val="00B55D44"/>
    <w:rsid w:val="00B85141"/>
    <w:rsid w:val="00BB5792"/>
    <w:rsid w:val="00C12472"/>
    <w:rsid w:val="00C250FC"/>
    <w:rsid w:val="00C833F1"/>
    <w:rsid w:val="00C916D5"/>
    <w:rsid w:val="00CB392F"/>
    <w:rsid w:val="00CC1F57"/>
    <w:rsid w:val="00CC44B9"/>
    <w:rsid w:val="00D22E4C"/>
    <w:rsid w:val="00D36203"/>
    <w:rsid w:val="00D36742"/>
    <w:rsid w:val="00D81C49"/>
    <w:rsid w:val="00DC796F"/>
    <w:rsid w:val="00DF532A"/>
    <w:rsid w:val="00E05FEF"/>
    <w:rsid w:val="00E12468"/>
    <w:rsid w:val="00E450E8"/>
    <w:rsid w:val="00E979C6"/>
    <w:rsid w:val="00EA72A4"/>
    <w:rsid w:val="00EB20F2"/>
    <w:rsid w:val="00F05117"/>
    <w:rsid w:val="00FC5264"/>
    <w:rsid w:val="00FD0711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2F"/>
  </w:style>
  <w:style w:type="table" w:styleId="Tabela-Siatka">
    <w:name w:val="Table Grid"/>
    <w:basedOn w:val="Standardowy"/>
    <w:uiPriority w:val="59"/>
    <w:rsid w:val="00CB3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9"/>
  </w:style>
  <w:style w:type="character" w:styleId="Numerstrony">
    <w:name w:val="page number"/>
    <w:basedOn w:val="Domylnaczcionkaakapitu"/>
    <w:rsid w:val="003E7C99"/>
  </w:style>
  <w:style w:type="paragraph" w:customStyle="1" w:styleId="nazwapodmiotu">
    <w:name w:val="nazwa_podmiotu"/>
    <w:basedOn w:val="Akapitzlist"/>
    <w:link w:val="nazwapodmiotuZnak"/>
    <w:qFormat/>
    <w:rsid w:val="00341A4B"/>
    <w:pPr>
      <w:numPr>
        <w:numId w:val="13"/>
      </w:numPr>
      <w:jc w:val="both"/>
    </w:pPr>
    <w:rPr>
      <w:rFonts w:ascii="Calibri" w:eastAsia="Times New Roman" w:hAnsi="Calibri" w:cs="Times New Roman"/>
      <w:b/>
    </w:rPr>
  </w:style>
  <w:style w:type="character" w:customStyle="1" w:styleId="nazwapodmiotuZnak">
    <w:name w:val="nazwa_podmiotu Znak"/>
    <w:link w:val="nazwapodmiotu"/>
    <w:rsid w:val="00341A4B"/>
    <w:rPr>
      <w:rFonts w:ascii="Calibri" w:eastAsia="Times New Roman" w:hAnsi="Calibri" w:cs="Times New Roman"/>
      <w:b/>
    </w:rPr>
  </w:style>
  <w:style w:type="paragraph" w:customStyle="1" w:styleId="tre">
    <w:name w:val="treść"/>
    <w:basedOn w:val="Akapitzlist"/>
    <w:link w:val="treZnak"/>
    <w:qFormat/>
    <w:rsid w:val="00341A4B"/>
    <w:pPr>
      <w:spacing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reZnak">
    <w:name w:val="treść Znak"/>
    <w:link w:val="tre"/>
    <w:rsid w:val="00341A4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C7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12</cp:revision>
  <cp:lastPrinted>2013-09-20T06:08:00Z</cp:lastPrinted>
  <dcterms:created xsi:type="dcterms:W3CDTF">2015-02-13T13:57:00Z</dcterms:created>
  <dcterms:modified xsi:type="dcterms:W3CDTF">2015-02-16T13:07:00Z</dcterms:modified>
</cp:coreProperties>
</file>